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生活的温暖小细节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生活的美好往往藏在微小的细节中。清晨的第一缕阳光，窗外飘落的樱花，都是温暖的馈赠。用心感受这些瞬间，我们会发现，生活的每一分每一秒都充满了诗意。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活在当下，是对生活最深的热爱。珍惜每一刻的美好，无论是繁忙的工作还是闲暇的时光，都是生命中不可或缺的一部分。用心去享受，才能真正体会到生活的乐趣。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用简单的方式表达爱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简单的表达方式，有时比华丽的辞藻更能触动人心。一个温暖的微笑，一句真诚的问候，都能让人感受到深深的关怀与爱。这些小小的举动，虽不显眼，却能给生活增添无尽的色彩。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接受生活中的不完美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生活并非总是完美的，但正是这些不完美，让我们学会成长和宽容。接受不完美，能够让我们更加珍惜那些真正值得珍惜的东西，让生活变得更加真实而美好。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在喧嚣的世界中，保持内心的宁静是热爱生活的重要部分。找到自己的平衡点，无论外界的风雨如何，都能从容面对。内心的平和，能让我们更加清晰地感受生活中的每一份美好。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热爱生活，不仅仅是享受现有的美好，还包括不断追寻自己的梦想。无论目标多么遥远，始终保持对未来的憧憬和努力，才能让我们的生活更加充实与有意义。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与他人分享快乐，可以使我们的生活更加丰富。通过关怀他人，我们不仅能传递温暖，也能从中获得内心的满足感。生活中的每一次善意，都是对自身幸福的加持。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生活中总有令人惊喜的美好事物，只待我们去发现。无论是一杯香浓的咖啡，还是一本动人的书籍，细细品味这些点滴，都能让我们更加热爱生活。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