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6644" w14:textId="77777777" w:rsidR="00F172E2" w:rsidRDefault="00F172E2">
      <w:pPr>
        <w:rPr>
          <w:rFonts w:hint="eastAsia"/>
        </w:rPr>
      </w:pPr>
      <w:r>
        <w:rPr>
          <w:rFonts w:hint="eastAsia"/>
        </w:rPr>
        <w:t>龙的拼音怎么打：揭开中文输入法的秘密</w:t>
      </w:r>
    </w:p>
    <w:p w14:paraId="2603B10D" w14:textId="77777777" w:rsidR="00F172E2" w:rsidRDefault="00F172E2">
      <w:pPr>
        <w:rPr>
          <w:rFonts w:hint="eastAsia"/>
        </w:rPr>
      </w:pPr>
      <w:r>
        <w:rPr>
          <w:rFonts w:hint="eastAsia"/>
        </w:rPr>
        <w:t>在中文信息处理和交流日益频繁的今天，掌握如何准确地打出汉字对于每一个使用计算机或智能手机的人来说都是至关重要的。而“龙”这个字，作为中华文化中的重要象征，其拼音的正确输入方法自然也成为了许多人想要了解的知识点。</w:t>
      </w:r>
    </w:p>
    <w:p w14:paraId="417A90B6" w14:textId="77777777" w:rsidR="00F172E2" w:rsidRDefault="00F172E2">
      <w:pPr>
        <w:rPr>
          <w:rFonts w:hint="eastAsia"/>
        </w:rPr>
      </w:pPr>
    </w:p>
    <w:p w14:paraId="43235917" w14:textId="77777777" w:rsidR="00F172E2" w:rsidRDefault="00F172E2">
      <w:pPr>
        <w:rPr>
          <w:rFonts w:hint="eastAsia"/>
        </w:rPr>
      </w:pPr>
      <w:r>
        <w:rPr>
          <w:rFonts w:hint="eastAsia"/>
        </w:rPr>
        <w:t>从基础开始：认识拼音</w:t>
      </w:r>
    </w:p>
    <w:p w14:paraId="10D21772" w14:textId="77777777" w:rsidR="00F172E2" w:rsidRDefault="00F172E2">
      <w:pPr>
        <w:rPr>
          <w:rFonts w:hint="eastAsia"/>
        </w:rPr>
      </w:pPr>
      <w:r>
        <w:rPr>
          <w:rFonts w:hint="eastAsia"/>
        </w:rPr>
        <w:t>拼音是中华人民共和国的法定拼写方式，它使用拉丁字母来标注汉字的读音，是学习汉语发音的基础工具。对于像“龙”这样的汉字，我们首先需要知道它的标准拼音是“lóng”。拼音不仅帮助人们正确发音，也是通过键盘输入汉字的关键。</w:t>
      </w:r>
    </w:p>
    <w:p w14:paraId="5874C0F3" w14:textId="77777777" w:rsidR="00F172E2" w:rsidRDefault="00F172E2">
      <w:pPr>
        <w:rPr>
          <w:rFonts w:hint="eastAsia"/>
        </w:rPr>
      </w:pPr>
    </w:p>
    <w:p w14:paraId="7A04D976" w14:textId="77777777" w:rsidR="00F172E2" w:rsidRDefault="00F172E2">
      <w:pPr>
        <w:rPr>
          <w:rFonts w:hint="eastAsia"/>
        </w:rPr>
      </w:pPr>
      <w:r>
        <w:rPr>
          <w:rFonts w:hint="eastAsia"/>
        </w:rPr>
        <w:t>输入法的选择：找到适合你的工具</w:t>
      </w:r>
    </w:p>
    <w:p w14:paraId="494FB999" w14:textId="77777777" w:rsidR="00F172E2" w:rsidRDefault="00F172E2">
      <w:pPr>
        <w:rPr>
          <w:rFonts w:hint="eastAsia"/>
        </w:rPr>
      </w:pPr>
      <w:r>
        <w:rPr>
          <w:rFonts w:hint="eastAsia"/>
        </w:rPr>
        <w:t>目前市面上有许多种中文输入法可供选择，如搜狗拼音、百度输入法、QQ拼音等，这些输入法都支持拼音输入，并且具有智能联想、词语预测等功能，可以大大提高输入效率。如果你不确定自己使用的输入法是否支持“龙”的拼音输入，可以尝试在设置中查找语言选项，确保选择了正确的中文（简体）或中文（繁体）输入法。</w:t>
      </w:r>
    </w:p>
    <w:p w14:paraId="38972F9F" w14:textId="77777777" w:rsidR="00F172E2" w:rsidRDefault="00F172E2">
      <w:pPr>
        <w:rPr>
          <w:rFonts w:hint="eastAsia"/>
        </w:rPr>
      </w:pPr>
    </w:p>
    <w:p w14:paraId="07F2F575" w14:textId="77777777" w:rsidR="00F172E2" w:rsidRDefault="00F172E2">
      <w:pPr>
        <w:rPr>
          <w:rFonts w:hint="eastAsia"/>
        </w:rPr>
      </w:pPr>
      <w:r>
        <w:rPr>
          <w:rFonts w:hint="eastAsia"/>
        </w:rPr>
        <w:t>实践出真知：动手练习拼音输入</w:t>
      </w:r>
    </w:p>
    <w:p w14:paraId="1462AB8D" w14:textId="77777777" w:rsidR="00F172E2" w:rsidRDefault="00F172E2">
      <w:pPr>
        <w:rPr>
          <w:rFonts w:hint="eastAsia"/>
        </w:rPr>
      </w:pPr>
      <w:r>
        <w:rPr>
          <w:rFonts w:hint="eastAsia"/>
        </w:rPr>
        <w:t>理论知识固然重要，但实际操作更为关键。要打出“龙”的拼音，你需要打开一个文本编辑器或任何可以输入文字的地方，然后切换到你熟悉的中文输入法。接着，在键盘上依次按下“L”、“O”、“N”、“G”这四个键，输入法会根据你输入的拼音提供一系列候选汉字，其中就包括“龙”。通过上下箭头或者数字键选择正确的汉字，再按回车或空格键确认输入。</w:t>
      </w:r>
    </w:p>
    <w:p w14:paraId="6D80CA97" w14:textId="77777777" w:rsidR="00F172E2" w:rsidRDefault="00F172E2">
      <w:pPr>
        <w:rPr>
          <w:rFonts w:hint="eastAsia"/>
        </w:rPr>
      </w:pPr>
    </w:p>
    <w:p w14:paraId="03360A15" w14:textId="77777777" w:rsidR="00F172E2" w:rsidRDefault="00F172E2">
      <w:pPr>
        <w:rPr>
          <w:rFonts w:hint="eastAsia"/>
        </w:rPr>
      </w:pPr>
      <w:r>
        <w:rPr>
          <w:rFonts w:hint="eastAsia"/>
        </w:rPr>
        <w:t>提升技巧：掌握更多拼音规则</w:t>
      </w:r>
    </w:p>
    <w:p w14:paraId="2CA76329" w14:textId="77777777" w:rsidR="00F172E2" w:rsidRDefault="00F172E2">
      <w:pPr>
        <w:rPr>
          <w:rFonts w:hint="eastAsia"/>
        </w:rPr>
      </w:pPr>
      <w:r>
        <w:rPr>
          <w:rFonts w:hint="eastAsia"/>
        </w:rPr>
        <w:t>除了简单的拼音输入，“龙”这个字还涉及到一些拼音规则的应用，比如声调符号的使用。在标准的汉语拼音体系中，“龙”的声调为阳平（第二声），即上升的语调。在某些输入法中，你可以通过特定的快捷键来添加声调符号，以更精确地表达汉字的发音。然而，大多数情况下，即使不输入声调符号，输入法也能正确识别并提供相应的汉字选项。</w:t>
      </w:r>
    </w:p>
    <w:p w14:paraId="4044A1A1" w14:textId="77777777" w:rsidR="00F172E2" w:rsidRDefault="00F172E2">
      <w:pPr>
        <w:rPr>
          <w:rFonts w:hint="eastAsia"/>
        </w:rPr>
      </w:pPr>
    </w:p>
    <w:p w14:paraId="521D1A4A" w14:textId="77777777" w:rsidR="00F172E2" w:rsidRDefault="00F172E2">
      <w:pPr>
        <w:rPr>
          <w:rFonts w:hint="eastAsia"/>
        </w:rPr>
      </w:pPr>
      <w:r>
        <w:rPr>
          <w:rFonts w:hint="eastAsia"/>
        </w:rPr>
        <w:t>深入理解：探索汉字文化</w:t>
      </w:r>
    </w:p>
    <w:p w14:paraId="5EE19E35" w14:textId="77777777" w:rsidR="00F172E2" w:rsidRDefault="00F172E2">
      <w:pPr>
        <w:rPr>
          <w:rFonts w:hint="eastAsia"/>
        </w:rPr>
      </w:pPr>
      <w:r>
        <w:rPr>
          <w:rFonts w:hint="eastAsia"/>
        </w:rPr>
        <w:lastRenderedPageBreak/>
        <w:t>当我们谈论如何打出“龙”的拼音时，实际上是在与深厚的中国文化进行对话。“龙”在中国文化中代表着权力、尊贵和好运，是帝王的象征，也是民间传说中的神兽。因此，学会正确输入这个字不仅是掌握了汉字输入的基本技能，更是对中华文化的传承和弘扬。每一次成功的输入，都像是与历史的一次握手，让我们更加贴近这份珍贵的文化遗产。</w:t>
      </w:r>
    </w:p>
    <w:p w14:paraId="7F8A5DD6" w14:textId="77777777" w:rsidR="00F172E2" w:rsidRDefault="00F172E2">
      <w:pPr>
        <w:rPr>
          <w:rFonts w:hint="eastAsia"/>
        </w:rPr>
      </w:pPr>
    </w:p>
    <w:p w14:paraId="59735B73" w14:textId="77777777" w:rsidR="00F172E2" w:rsidRDefault="00F172E2">
      <w:pPr>
        <w:rPr>
          <w:rFonts w:hint="eastAsia"/>
        </w:rPr>
      </w:pPr>
      <w:r>
        <w:rPr>
          <w:rFonts w:hint="eastAsia"/>
        </w:rPr>
        <w:t>最后的总结：持续学习与进步</w:t>
      </w:r>
    </w:p>
    <w:p w14:paraId="298B629F" w14:textId="77777777" w:rsidR="00F172E2" w:rsidRDefault="00F172E2">
      <w:pPr>
        <w:rPr>
          <w:rFonts w:hint="eastAsia"/>
        </w:rPr>
      </w:pPr>
      <w:r>
        <w:rPr>
          <w:rFonts w:hint="eastAsia"/>
        </w:rPr>
        <w:t>从简单地敲击键盘到准确无误地打出“龙”的拼音，看似是一个小小的技术细节，实则是连接现代信息技术与中国传统文化的一个桥梁。随着不断的练习和对拼音规则的理解加深，你会发现中文输入不再是一件难事，而是充满乐趣的过程。希望每一位中文使用者都能在这个过程中享受到探索的乐趣，同时也能更好地传播和保护我们的语言文化。</w:t>
      </w:r>
    </w:p>
    <w:p w14:paraId="09B5B5BD" w14:textId="77777777" w:rsidR="00F172E2" w:rsidRDefault="00F172E2">
      <w:pPr>
        <w:rPr>
          <w:rFonts w:hint="eastAsia"/>
        </w:rPr>
      </w:pPr>
    </w:p>
    <w:p w14:paraId="601E076A" w14:textId="77777777" w:rsidR="00F172E2" w:rsidRDefault="00F172E2">
      <w:pPr>
        <w:rPr>
          <w:rFonts w:hint="eastAsia"/>
        </w:rPr>
      </w:pPr>
      <w:r>
        <w:rPr>
          <w:rFonts w:hint="eastAsia"/>
        </w:rPr>
        <w:t>本文是由每日文章网(2345lzwz.cn)为大家创作</w:t>
      </w:r>
    </w:p>
    <w:p w14:paraId="08364497" w14:textId="1B09C02C" w:rsidR="006A3C2F" w:rsidRDefault="006A3C2F"/>
    <w:sectPr w:rsidR="006A3C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2F"/>
    <w:rsid w:val="003B267A"/>
    <w:rsid w:val="006A3C2F"/>
    <w:rsid w:val="00F17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FCC66-A170-4352-81FE-06E87B57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C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C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C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C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C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C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C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C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C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C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C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C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C2F"/>
    <w:rPr>
      <w:rFonts w:cstheme="majorBidi"/>
      <w:color w:val="2F5496" w:themeColor="accent1" w:themeShade="BF"/>
      <w:sz w:val="28"/>
      <w:szCs w:val="28"/>
    </w:rPr>
  </w:style>
  <w:style w:type="character" w:customStyle="1" w:styleId="50">
    <w:name w:val="标题 5 字符"/>
    <w:basedOn w:val="a0"/>
    <w:link w:val="5"/>
    <w:uiPriority w:val="9"/>
    <w:semiHidden/>
    <w:rsid w:val="006A3C2F"/>
    <w:rPr>
      <w:rFonts w:cstheme="majorBidi"/>
      <w:color w:val="2F5496" w:themeColor="accent1" w:themeShade="BF"/>
      <w:sz w:val="24"/>
    </w:rPr>
  </w:style>
  <w:style w:type="character" w:customStyle="1" w:styleId="60">
    <w:name w:val="标题 6 字符"/>
    <w:basedOn w:val="a0"/>
    <w:link w:val="6"/>
    <w:uiPriority w:val="9"/>
    <w:semiHidden/>
    <w:rsid w:val="006A3C2F"/>
    <w:rPr>
      <w:rFonts w:cstheme="majorBidi"/>
      <w:b/>
      <w:bCs/>
      <w:color w:val="2F5496" w:themeColor="accent1" w:themeShade="BF"/>
    </w:rPr>
  </w:style>
  <w:style w:type="character" w:customStyle="1" w:styleId="70">
    <w:name w:val="标题 7 字符"/>
    <w:basedOn w:val="a0"/>
    <w:link w:val="7"/>
    <w:uiPriority w:val="9"/>
    <w:semiHidden/>
    <w:rsid w:val="006A3C2F"/>
    <w:rPr>
      <w:rFonts w:cstheme="majorBidi"/>
      <w:b/>
      <w:bCs/>
      <w:color w:val="595959" w:themeColor="text1" w:themeTint="A6"/>
    </w:rPr>
  </w:style>
  <w:style w:type="character" w:customStyle="1" w:styleId="80">
    <w:name w:val="标题 8 字符"/>
    <w:basedOn w:val="a0"/>
    <w:link w:val="8"/>
    <w:uiPriority w:val="9"/>
    <w:semiHidden/>
    <w:rsid w:val="006A3C2F"/>
    <w:rPr>
      <w:rFonts w:cstheme="majorBidi"/>
      <w:color w:val="595959" w:themeColor="text1" w:themeTint="A6"/>
    </w:rPr>
  </w:style>
  <w:style w:type="character" w:customStyle="1" w:styleId="90">
    <w:name w:val="标题 9 字符"/>
    <w:basedOn w:val="a0"/>
    <w:link w:val="9"/>
    <w:uiPriority w:val="9"/>
    <w:semiHidden/>
    <w:rsid w:val="006A3C2F"/>
    <w:rPr>
      <w:rFonts w:eastAsiaTheme="majorEastAsia" w:cstheme="majorBidi"/>
      <w:color w:val="595959" w:themeColor="text1" w:themeTint="A6"/>
    </w:rPr>
  </w:style>
  <w:style w:type="paragraph" w:styleId="a3">
    <w:name w:val="Title"/>
    <w:basedOn w:val="a"/>
    <w:next w:val="a"/>
    <w:link w:val="a4"/>
    <w:uiPriority w:val="10"/>
    <w:qFormat/>
    <w:rsid w:val="006A3C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C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C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C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C2F"/>
    <w:pPr>
      <w:spacing w:before="160"/>
      <w:jc w:val="center"/>
    </w:pPr>
    <w:rPr>
      <w:i/>
      <w:iCs/>
      <w:color w:val="404040" w:themeColor="text1" w:themeTint="BF"/>
    </w:rPr>
  </w:style>
  <w:style w:type="character" w:customStyle="1" w:styleId="a8">
    <w:name w:val="引用 字符"/>
    <w:basedOn w:val="a0"/>
    <w:link w:val="a7"/>
    <w:uiPriority w:val="29"/>
    <w:rsid w:val="006A3C2F"/>
    <w:rPr>
      <w:i/>
      <w:iCs/>
      <w:color w:val="404040" w:themeColor="text1" w:themeTint="BF"/>
    </w:rPr>
  </w:style>
  <w:style w:type="paragraph" w:styleId="a9">
    <w:name w:val="List Paragraph"/>
    <w:basedOn w:val="a"/>
    <w:uiPriority w:val="34"/>
    <w:qFormat/>
    <w:rsid w:val="006A3C2F"/>
    <w:pPr>
      <w:ind w:left="720"/>
      <w:contextualSpacing/>
    </w:pPr>
  </w:style>
  <w:style w:type="character" w:styleId="aa">
    <w:name w:val="Intense Emphasis"/>
    <w:basedOn w:val="a0"/>
    <w:uiPriority w:val="21"/>
    <w:qFormat/>
    <w:rsid w:val="006A3C2F"/>
    <w:rPr>
      <w:i/>
      <w:iCs/>
      <w:color w:val="2F5496" w:themeColor="accent1" w:themeShade="BF"/>
    </w:rPr>
  </w:style>
  <w:style w:type="paragraph" w:styleId="ab">
    <w:name w:val="Intense Quote"/>
    <w:basedOn w:val="a"/>
    <w:next w:val="a"/>
    <w:link w:val="ac"/>
    <w:uiPriority w:val="30"/>
    <w:qFormat/>
    <w:rsid w:val="006A3C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C2F"/>
    <w:rPr>
      <w:i/>
      <w:iCs/>
      <w:color w:val="2F5496" w:themeColor="accent1" w:themeShade="BF"/>
    </w:rPr>
  </w:style>
  <w:style w:type="character" w:styleId="ad">
    <w:name w:val="Intense Reference"/>
    <w:basedOn w:val="a0"/>
    <w:uiPriority w:val="32"/>
    <w:qFormat/>
    <w:rsid w:val="006A3C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2025-02-10T04:18:00Z</dcterms:created>
  <dcterms:modified xsi:type="dcterms:W3CDTF">2025-02-10T04:18:00Z</dcterms:modified>
</cp:coreProperties>
</file>