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DACC" w14:textId="77777777" w:rsidR="00235A37" w:rsidRDefault="00235A37">
      <w:pPr>
        <w:rPr>
          <w:rFonts w:hint="eastAsia"/>
        </w:rPr>
      </w:pPr>
      <w:r>
        <w:rPr>
          <w:rFonts w:hint="eastAsia"/>
        </w:rPr>
        <w:t>静的拼音：jing4</w:t>
      </w:r>
    </w:p>
    <w:p w14:paraId="01AE7F31" w14:textId="77777777" w:rsidR="00235A37" w:rsidRDefault="00235A37">
      <w:pPr>
        <w:rPr>
          <w:rFonts w:hint="eastAsia"/>
        </w:rPr>
      </w:pPr>
      <w:r>
        <w:rPr>
          <w:rFonts w:hint="eastAsia"/>
        </w:rPr>
        <w:t>在汉语拼音中，“静”的拼音是 jìng，属于去声（第四声）。这个音节描绘了平静、安宁的一种状态。汉语中的每个字都有其独特的声音和意义，而“静”字，不仅是一个简单的发音，它承载着中国传统文化中对平和与内敛的追求。拼音作为汉字的注音系统，帮助人们正确地读出文字，同时也为学习中文的人提供了桥梁，连接着书写符号与口语表达。</w:t>
      </w:r>
    </w:p>
    <w:p w14:paraId="52B4C0BB" w14:textId="77777777" w:rsidR="00235A37" w:rsidRDefault="00235A37">
      <w:pPr>
        <w:rPr>
          <w:rFonts w:hint="eastAsia"/>
        </w:rPr>
      </w:pPr>
    </w:p>
    <w:p w14:paraId="2FA5141D" w14:textId="77777777" w:rsidR="00235A37" w:rsidRDefault="00235A37">
      <w:pPr>
        <w:rPr>
          <w:rFonts w:hint="eastAsia"/>
        </w:rPr>
      </w:pPr>
      <w:r>
        <w:rPr>
          <w:rFonts w:hint="eastAsia"/>
        </w:rPr>
        <w:t>从语言学角度解析“静”的拼音</w:t>
      </w:r>
    </w:p>
    <w:p w14:paraId="3D7FA436" w14:textId="77777777" w:rsidR="00235A37" w:rsidRDefault="00235A37">
      <w:pPr>
        <w:rPr>
          <w:rFonts w:hint="eastAsia"/>
        </w:rPr>
      </w:pPr>
      <w:r>
        <w:rPr>
          <w:rFonts w:hint="eastAsia"/>
        </w:rPr>
        <w:t>从语言学的角度来看，jìng 是由辅音 j- 和韵母 -ìng 组成的。这里的 j- 属于舌面前清擦音，发音时舌尖轻触上齿龈后部，气流通过狭窄的空间摩擦而出。韵母 -ìng 则是由一个低元音 i 和鼻化元音 ng 构成，发音结束时软腭下降，气流从鼻腔流出。这种组合赋予了“静”字一种独特的音质，既清晰又带有柔和的气息，恰如其分地反映了这个字所代表的意义。</w:t>
      </w:r>
    </w:p>
    <w:p w14:paraId="70443A3B" w14:textId="77777777" w:rsidR="00235A37" w:rsidRDefault="00235A37">
      <w:pPr>
        <w:rPr>
          <w:rFonts w:hint="eastAsia"/>
        </w:rPr>
      </w:pPr>
    </w:p>
    <w:p w14:paraId="79E64972" w14:textId="77777777" w:rsidR="00235A37" w:rsidRDefault="00235A37">
      <w:pPr>
        <w:rPr>
          <w:rFonts w:hint="eastAsia"/>
        </w:rPr>
      </w:pPr>
      <w:r>
        <w:rPr>
          <w:rFonts w:hint="eastAsia"/>
        </w:rPr>
        <w:t>“静”的文化含义及其拼音的重要性</w:t>
      </w:r>
    </w:p>
    <w:p w14:paraId="6D8F34A5" w14:textId="77777777" w:rsidR="00235A37" w:rsidRDefault="00235A37">
      <w:pPr>
        <w:rPr>
          <w:rFonts w:hint="eastAsia"/>
        </w:rPr>
      </w:pPr>
      <w:r>
        <w:rPr>
          <w:rFonts w:hint="eastAsia"/>
        </w:rPr>
        <w:t>在中国的文化语境里，“静”不仅仅是一个表示安静无声的状态的词，它还象征着内心深处的一种沉稳和宁静。许多哲学思想都强调内心的平静对于个人修养的重要性，比如道家主张无为而治，佛教提倡禅定修行，这些都是为了达到心灵上的“静”。掌握正确的拼音有助于更好地理解并传承这些深厚的文化价值，同时也有利于中外文化的交流与沟通。</w:t>
      </w:r>
    </w:p>
    <w:p w14:paraId="1973A301" w14:textId="77777777" w:rsidR="00235A37" w:rsidRDefault="00235A37">
      <w:pPr>
        <w:rPr>
          <w:rFonts w:hint="eastAsia"/>
        </w:rPr>
      </w:pPr>
    </w:p>
    <w:p w14:paraId="529C9255" w14:textId="77777777" w:rsidR="00235A37" w:rsidRDefault="00235A37">
      <w:pPr>
        <w:rPr>
          <w:rFonts w:hint="eastAsia"/>
        </w:rPr>
      </w:pPr>
      <w:r>
        <w:rPr>
          <w:rFonts w:hint="eastAsia"/>
        </w:rPr>
        <w:t>教育领域中“静”的拼音教学</w:t>
      </w:r>
    </w:p>
    <w:p w14:paraId="23BB15A5" w14:textId="77777777" w:rsidR="00235A37" w:rsidRDefault="00235A37">
      <w:pPr>
        <w:rPr>
          <w:rFonts w:hint="eastAsia"/>
        </w:rPr>
      </w:pPr>
      <w:r>
        <w:rPr>
          <w:rFonts w:hint="eastAsia"/>
        </w:rPr>
        <w:t>在学校教育中，准确地教授学生“静”的拼音是非常重要的。这不仅是语言学习的一部分，也是培养孩子良好品德的一个途径。教师们会通过各种方式来加强孩子们的记忆，例如使用歌曲、游戏或者故事等形式。这样的教学方法不仅可以提高学生们的学习兴趣，还能让他们更加深刻地记住这个字的正确发音，进而加深他们对中国传统美德的理解。</w:t>
      </w:r>
    </w:p>
    <w:p w14:paraId="60EE2683" w14:textId="77777777" w:rsidR="00235A37" w:rsidRDefault="00235A37">
      <w:pPr>
        <w:rPr>
          <w:rFonts w:hint="eastAsia"/>
        </w:rPr>
      </w:pPr>
    </w:p>
    <w:p w14:paraId="0FA5ED98" w14:textId="77777777" w:rsidR="00235A37" w:rsidRDefault="00235A37">
      <w:pPr>
        <w:rPr>
          <w:rFonts w:hint="eastAsia"/>
        </w:rPr>
      </w:pPr>
      <w:r>
        <w:rPr>
          <w:rFonts w:hint="eastAsia"/>
        </w:rPr>
        <w:t>现代生活中“静”的拼音与应用</w:t>
      </w:r>
    </w:p>
    <w:p w14:paraId="432452F8" w14:textId="77777777" w:rsidR="00235A37" w:rsidRDefault="00235A37">
      <w:pPr>
        <w:rPr>
          <w:rFonts w:hint="eastAsia"/>
        </w:rPr>
      </w:pPr>
      <w:r>
        <w:rPr>
          <w:rFonts w:hint="eastAsia"/>
        </w:rPr>
        <w:t>随着全球化进程的加快以及信息技术的发展，越来越多的外国人开始学习汉语，作为汉语学习者来说，掌握像“静”这样的常用字的拼音至关重要。在日常生活中，我们也经常看到“静”字出现在不同的场合，比如图书馆、医院等需要保持安静的地方。正确使用它的拼音可以帮助人们更好地遵守公共秩序，营造和谐的社会环境。</w:t>
      </w:r>
    </w:p>
    <w:p w14:paraId="1E2143E8" w14:textId="77777777" w:rsidR="00235A37" w:rsidRDefault="00235A37">
      <w:pPr>
        <w:rPr>
          <w:rFonts w:hint="eastAsia"/>
        </w:rPr>
      </w:pPr>
    </w:p>
    <w:p w14:paraId="3A7B9C17" w14:textId="77777777" w:rsidR="00235A37" w:rsidRDefault="00235A37">
      <w:pPr>
        <w:rPr>
          <w:rFonts w:hint="eastAsia"/>
        </w:rPr>
      </w:pPr>
      <w:r>
        <w:rPr>
          <w:rFonts w:hint="eastAsia"/>
        </w:rPr>
        <w:t>最后的总结：“静”的拼音背后的故事</w:t>
      </w:r>
    </w:p>
    <w:p w14:paraId="6A370237" w14:textId="77777777" w:rsidR="00235A37" w:rsidRDefault="00235A37">
      <w:pPr>
        <w:rPr>
          <w:rFonts w:hint="eastAsia"/>
        </w:rPr>
      </w:pPr>
      <w:r>
        <w:rPr>
          <w:rFonts w:hint="eastAsia"/>
        </w:rPr>
        <w:t>“静”的拼音 jìng 不仅仅是一串字母的组合，它背后蕴含着丰富的语言学知识、深刻的文化内涵以及广泛的社会应用。无论是对于中国人还是外国汉语爱好者而言，了解并正确运用这一拼音都有着非凡的意义。它既是连接过去与现在的纽带，也是促进国际文化交流的重要工具。</w:t>
      </w:r>
    </w:p>
    <w:p w14:paraId="181A3B37" w14:textId="77777777" w:rsidR="00235A37" w:rsidRDefault="00235A37">
      <w:pPr>
        <w:rPr>
          <w:rFonts w:hint="eastAsia"/>
        </w:rPr>
      </w:pPr>
    </w:p>
    <w:p w14:paraId="590BC59E" w14:textId="77777777" w:rsidR="00235A37" w:rsidRDefault="00235A3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A42B74" w14:textId="5EB82261" w:rsidR="00CB5074" w:rsidRDefault="00CB5074"/>
    <w:sectPr w:rsidR="00CB5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74"/>
    <w:rsid w:val="00235A37"/>
    <w:rsid w:val="003B267A"/>
    <w:rsid w:val="00CB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D6300-5F94-4D3E-82EA-02C54BD1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