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A845" w14:textId="77777777" w:rsidR="00702750" w:rsidRDefault="00702750">
      <w:pPr>
        <w:rPr>
          <w:rFonts w:hint="eastAsia"/>
        </w:rPr>
      </w:pPr>
      <w:r>
        <w:rPr>
          <w:rFonts w:hint="eastAsia"/>
        </w:rPr>
        <w:t>闪亮的拼音怎么写：探索汉字与拼音的奇妙世界</w:t>
      </w:r>
    </w:p>
    <w:p w14:paraId="1B29BF3B" w14:textId="77777777" w:rsidR="00702750" w:rsidRDefault="00702750">
      <w:pPr>
        <w:rPr>
          <w:rFonts w:hint="eastAsia"/>
        </w:rPr>
      </w:pPr>
      <w:r>
        <w:rPr>
          <w:rFonts w:hint="eastAsia"/>
        </w:rPr>
        <w:t>在汉语的学习旅程中，拼音是一个不可或缺的工具。它就像一座桥梁，连接着我们与那些看似复杂、难以捉摸的汉字。对于许多人来说，“闪亮”这个词或许并不陌生，但当我们谈论它的拼音时，却可能发现一些新的东西。闪亮的拼音到底怎么写呢？让我们一同走进这个充满趣味的语言学领域。</w:t>
      </w:r>
    </w:p>
    <w:p w14:paraId="4ACD3AE1" w14:textId="77777777" w:rsidR="00702750" w:rsidRDefault="00702750">
      <w:pPr>
        <w:rPr>
          <w:rFonts w:hint="eastAsia"/>
        </w:rPr>
      </w:pPr>
    </w:p>
    <w:p w14:paraId="6746706E" w14:textId="77777777" w:rsidR="00702750" w:rsidRDefault="00702750">
      <w:pPr>
        <w:rPr>
          <w:rFonts w:hint="eastAsia"/>
        </w:rPr>
      </w:pPr>
      <w:r>
        <w:rPr>
          <w:rFonts w:hint="eastAsia"/>
        </w:rPr>
        <w:t>“闪亮”的拼音基础</w:t>
      </w:r>
    </w:p>
    <w:p w14:paraId="18B94D5C" w14:textId="77777777" w:rsidR="00702750" w:rsidRDefault="00702750">
      <w:pPr>
        <w:rPr>
          <w:rFonts w:hint="eastAsia"/>
        </w:rPr>
      </w:pPr>
      <w:r>
        <w:rPr>
          <w:rFonts w:hint="eastAsia"/>
        </w:rPr>
        <w:t>“闪亮”这个词由两个汉字组成：“闪”和“亮”。根据《汉语拼音方案》，每个汉字都有其对应的拼音表示。具体到“闪”，其拼音为“shǎn”，而“亮”的拼音则是“liàng”。当这两个字组合在一起形成一个词组时，它们的拼音就变成了“shǎn liàng”。在日常交流中，人们通常会将连读的音节简化，因此你可能会听到类似“shǎn liáng”的发音，但这并不是标准的拼音写法。</w:t>
      </w:r>
    </w:p>
    <w:p w14:paraId="10022266" w14:textId="77777777" w:rsidR="00702750" w:rsidRDefault="00702750">
      <w:pPr>
        <w:rPr>
          <w:rFonts w:hint="eastAsia"/>
        </w:rPr>
      </w:pPr>
    </w:p>
    <w:p w14:paraId="1DEAB78C" w14:textId="77777777" w:rsidR="00702750" w:rsidRDefault="00702750">
      <w:pPr>
        <w:rPr>
          <w:rFonts w:hint="eastAsia"/>
        </w:rPr>
      </w:pPr>
      <w:r>
        <w:rPr>
          <w:rFonts w:hint="eastAsia"/>
        </w:rPr>
        <w:t>声调的重要性</w:t>
      </w:r>
    </w:p>
    <w:p w14:paraId="4D4F9B47" w14:textId="77777777" w:rsidR="00702750" w:rsidRDefault="00702750">
      <w:pPr>
        <w:rPr>
          <w:rFonts w:hint="eastAsia"/>
        </w:rPr>
      </w:pPr>
      <w:r>
        <w:rPr>
          <w:rFonts w:hint="eastAsia"/>
        </w:rPr>
        <w:t>在学习“闪亮”的拼音时，不可忽视的是声调的作用。汉语有四个主要声调（以及轻声），每一个声调都赋予了拼音不同的意义。以“闪”为例，它的第三声（上声）表示了一个快速的动作或状态的变化；而“亮”的第四声（去声）则强调了一种明亮、清晰的状态。正确地使用声调不仅有助于准确表达词汇的意义，还能让我们的发音更加自然流畅。</w:t>
      </w:r>
    </w:p>
    <w:p w14:paraId="100273CF" w14:textId="77777777" w:rsidR="00702750" w:rsidRDefault="00702750">
      <w:pPr>
        <w:rPr>
          <w:rFonts w:hint="eastAsia"/>
        </w:rPr>
      </w:pPr>
    </w:p>
    <w:p w14:paraId="24152512" w14:textId="77777777" w:rsidR="00702750" w:rsidRDefault="00702750">
      <w:pPr>
        <w:rPr>
          <w:rFonts w:hint="eastAsia"/>
        </w:rPr>
      </w:pPr>
      <w:r>
        <w:rPr>
          <w:rFonts w:hint="eastAsia"/>
        </w:rPr>
        <w:t>拼音的应用场景</w:t>
      </w:r>
    </w:p>
    <w:p w14:paraId="45B17ABF" w14:textId="77777777" w:rsidR="00702750" w:rsidRDefault="00702750">
      <w:pPr>
        <w:rPr>
          <w:rFonts w:hint="eastAsia"/>
        </w:rPr>
      </w:pPr>
      <w:r>
        <w:rPr>
          <w:rFonts w:hint="eastAsia"/>
        </w:rPr>
        <w:t>了解了“闪亮”的拼音之后，我们可以思考一下它在实际生活中的应用。无论是书面语还是口语表达，“闪亮”都是一个非常生动形象的词汇。它可以用来形容事物的外观，比如夜空中最闪亮的星星；也可以用来比喻人的特质，如某人眼中闪亮的光芒或是他身上那股子闪亮的精神。在诗歌、歌词创作中，“闪亮”常常被用作一种修辞手法，通过其拼音的韵律美来增强作品的艺术感染力。</w:t>
      </w:r>
    </w:p>
    <w:p w14:paraId="63DB2085" w14:textId="77777777" w:rsidR="00702750" w:rsidRDefault="00702750">
      <w:pPr>
        <w:rPr>
          <w:rFonts w:hint="eastAsia"/>
        </w:rPr>
      </w:pPr>
    </w:p>
    <w:p w14:paraId="6487F379" w14:textId="77777777" w:rsidR="00702750" w:rsidRDefault="00702750">
      <w:pPr>
        <w:rPr>
          <w:rFonts w:hint="eastAsia"/>
        </w:rPr>
      </w:pPr>
      <w:r>
        <w:rPr>
          <w:rFonts w:hint="eastAsia"/>
        </w:rPr>
        <w:t>从“闪亮”看拼音学习的意义</w:t>
      </w:r>
    </w:p>
    <w:p w14:paraId="476B5C26" w14:textId="77777777" w:rsidR="00702750" w:rsidRDefault="00702750">
      <w:pPr>
        <w:rPr>
          <w:rFonts w:hint="eastAsia"/>
        </w:rPr>
      </w:pPr>
      <w:r>
        <w:rPr>
          <w:rFonts w:hint="eastAsia"/>
        </w:rPr>
        <w:t>通过对“闪亮”拼音的探讨，我们不难看出，拼音不仅是帮助我们认读汉字的好帮手，更是一种深入了解中华文化的方式。它承载着丰富的语音信息，反映了语言背后的历史变迁和社会文化特征。对于初学者而言，掌握正确的拼音书写规则是学习汉语的第一步；而对于母语者来说，不断巩固拼音知识可以帮助提高自己的语言素养。无论是谁，只要愿意花时间去探究，都能从拼音的世界里收获意想不到的乐趣。</w:t>
      </w:r>
    </w:p>
    <w:p w14:paraId="2C4DE005" w14:textId="77777777" w:rsidR="00702750" w:rsidRDefault="00702750">
      <w:pPr>
        <w:rPr>
          <w:rFonts w:hint="eastAsia"/>
        </w:rPr>
      </w:pPr>
    </w:p>
    <w:p w14:paraId="5882D409" w14:textId="77777777" w:rsidR="00702750" w:rsidRDefault="00702750">
      <w:pPr>
        <w:rPr>
          <w:rFonts w:hint="eastAsia"/>
        </w:rPr>
      </w:pPr>
      <w:r>
        <w:rPr>
          <w:rFonts w:hint="eastAsia"/>
        </w:rPr>
        <w:t>最后的总结：继续探索汉语拼音的魅力</w:t>
      </w:r>
    </w:p>
    <w:p w14:paraId="73C7669A" w14:textId="77777777" w:rsidR="00702750" w:rsidRDefault="00702750">
      <w:pPr>
        <w:rPr>
          <w:rFonts w:hint="eastAsia"/>
        </w:rPr>
      </w:pPr>
      <w:r>
        <w:rPr>
          <w:rFonts w:hint="eastAsia"/>
        </w:rPr>
        <w:t>“闪亮”的拼音只是汉语拼音体系中的一个小片段，但它足以让我们感受到这个系统的精妙之处。每当我们说出或写下这些简单的音符时，实际上都在参与一场跨越时空的文化对话。希望更多的人能够加入到汉语拼音的学习行列中来，一起发现更多像“闪亮”这样富有魅力的词汇，并享受它们带来的无尽乐趣。</w:t>
      </w:r>
    </w:p>
    <w:p w14:paraId="0987430B" w14:textId="77777777" w:rsidR="00702750" w:rsidRDefault="00702750">
      <w:pPr>
        <w:rPr>
          <w:rFonts w:hint="eastAsia"/>
        </w:rPr>
      </w:pPr>
    </w:p>
    <w:p w14:paraId="62F41D9F" w14:textId="77777777" w:rsidR="00702750" w:rsidRDefault="007027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8FF32E" w14:textId="2523A16A" w:rsidR="004E193B" w:rsidRDefault="004E193B"/>
    <w:sectPr w:rsidR="004E1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3B"/>
    <w:rsid w:val="003B267A"/>
    <w:rsid w:val="004E193B"/>
    <w:rsid w:val="0070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28D75-C768-40C7-BB5E-E22CF1C3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