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2650" w14:textId="77777777" w:rsidR="00A76174" w:rsidRDefault="00A76174">
      <w:pPr>
        <w:rPr>
          <w:rFonts w:hint="eastAsia"/>
        </w:rPr>
      </w:pPr>
      <w:r>
        <w:rPr>
          <w:rFonts w:hint="eastAsia"/>
        </w:rPr>
        <w:t>铁锚的拼音：tiě máo</w:t>
      </w:r>
    </w:p>
    <w:p w14:paraId="1E16C54A" w14:textId="77777777" w:rsidR="00A76174" w:rsidRDefault="00A76174">
      <w:pPr>
        <w:rPr>
          <w:rFonts w:hint="eastAsia"/>
        </w:rPr>
      </w:pPr>
      <w:r>
        <w:rPr>
          <w:rFonts w:hint="eastAsia"/>
        </w:rPr>
        <w:t>铁锚，读作“tiě máo”，是中国传统工艺品中的一种重要元素。铁锚不仅是航海和渔业中的关键工具，更是一种承载着深厚文化内涵的象征物。在古代中国，铁锚的制作工艺非常讲究，它不仅需要坚固耐用，而且还要具有一定的美学价值。铁锚通常由铁匠手工打造，每一件作品都凝聚了工匠的心血和智慧。</w:t>
      </w:r>
    </w:p>
    <w:p w14:paraId="6842C51B" w14:textId="77777777" w:rsidR="00A76174" w:rsidRDefault="00A76174">
      <w:pPr>
        <w:rPr>
          <w:rFonts w:hint="eastAsia"/>
        </w:rPr>
      </w:pPr>
    </w:p>
    <w:p w14:paraId="16AB7E64" w14:textId="77777777" w:rsidR="00A76174" w:rsidRDefault="00A76174">
      <w:pPr>
        <w:rPr>
          <w:rFonts w:hint="eastAsia"/>
        </w:rPr>
      </w:pPr>
      <w:r>
        <w:rPr>
          <w:rFonts w:hint="eastAsia"/>
        </w:rPr>
        <w:t>历史渊源</w:t>
      </w:r>
    </w:p>
    <w:p w14:paraId="17346068" w14:textId="77777777" w:rsidR="00A76174" w:rsidRDefault="00A76174">
      <w:pPr>
        <w:rPr>
          <w:rFonts w:hint="eastAsia"/>
        </w:rPr>
      </w:pPr>
      <w:r>
        <w:rPr>
          <w:rFonts w:hint="eastAsia"/>
        </w:rPr>
        <w:t>铁锚的历史可以追溯到数千年前。早在春秋战国时期，中国人就已经开始使用石锚、木锚等简单的固定装置。随着冶金技术的发展，到了汉代，铁制的锚逐渐成为主流。铁锚的出现大大提高了船只的安全性和稳定性，使得中国古代的航海事业得以迅速发展。铁锚不仅仅是一个实用的工具，它还见证了许多重要的历史事件，如郑和下西洋时所使用的大型铁锚，就是当时海上丝绸之路繁荣的见证。</w:t>
      </w:r>
    </w:p>
    <w:p w14:paraId="2D9C7356" w14:textId="77777777" w:rsidR="00A76174" w:rsidRDefault="00A76174">
      <w:pPr>
        <w:rPr>
          <w:rFonts w:hint="eastAsia"/>
        </w:rPr>
      </w:pPr>
    </w:p>
    <w:p w14:paraId="5F5DD787" w14:textId="77777777" w:rsidR="00A76174" w:rsidRDefault="00A76174">
      <w:pPr>
        <w:rPr>
          <w:rFonts w:hint="eastAsia"/>
        </w:rPr>
      </w:pPr>
      <w:r>
        <w:rPr>
          <w:rFonts w:hint="eastAsia"/>
        </w:rPr>
        <w:t>制造工艺</w:t>
      </w:r>
    </w:p>
    <w:p w14:paraId="2DF5DEA6" w14:textId="77777777" w:rsidR="00A76174" w:rsidRDefault="00A76174">
      <w:pPr>
        <w:rPr>
          <w:rFonts w:hint="eastAsia"/>
        </w:rPr>
      </w:pPr>
      <w:r>
        <w:rPr>
          <w:rFonts w:hint="eastAsia"/>
        </w:rPr>
        <w:t>铁锚的制造过程复杂而精细。铁匠们会根据需求选择合适的材料，通常是优质的生铁或熟铁。通过熔炼、锻造、淬火等一系列工序，将铁块加工成铁锚的基本形状。接下来是细致的打磨和装饰环节，一些高级别的铁锚还会镶嵌金银丝线或者雕刻精美的图案。经过严格的检验，确保每一个铁锚都能承受巨大的拉力而不变形。这样的制作工艺既保证了铁锚的质量，也体现了中国传统手工艺的独特魅力。</w:t>
      </w:r>
    </w:p>
    <w:p w14:paraId="4A7D2958" w14:textId="77777777" w:rsidR="00A76174" w:rsidRDefault="00A76174">
      <w:pPr>
        <w:rPr>
          <w:rFonts w:hint="eastAsia"/>
        </w:rPr>
      </w:pPr>
    </w:p>
    <w:p w14:paraId="49EEDEFA" w14:textId="77777777" w:rsidR="00A76174" w:rsidRDefault="00A76174">
      <w:pPr>
        <w:rPr>
          <w:rFonts w:hint="eastAsia"/>
        </w:rPr>
      </w:pPr>
      <w:r>
        <w:rPr>
          <w:rFonts w:hint="eastAsia"/>
        </w:rPr>
        <w:t>文化意义</w:t>
      </w:r>
    </w:p>
    <w:p w14:paraId="7CE7C141" w14:textId="77777777" w:rsidR="00A76174" w:rsidRDefault="00A76174">
      <w:pPr>
        <w:rPr>
          <w:rFonts w:hint="eastAsia"/>
        </w:rPr>
      </w:pPr>
      <w:r>
        <w:rPr>
          <w:rFonts w:hint="eastAsia"/>
        </w:rPr>
        <w:t>在中国传统文化中，铁锚被赋予了许多美好的寓意。它是稳定与安全的象征，代表着人们对于平静生活的向往。铁锚还常常出现在文学作品和艺术创作中，成为了诗人笔下的灵感来源。例如，在许多描绘江河湖海的诗歌里，铁锚总是与波涛汹涌的大海形成鲜明对比，给人以宁静致远的感觉。铁锚也是忠诚和坚定的象征，鼓励人们在面对困难时不屈不挠，勇往直前。</w:t>
      </w:r>
    </w:p>
    <w:p w14:paraId="79F977D0" w14:textId="77777777" w:rsidR="00A76174" w:rsidRDefault="00A76174">
      <w:pPr>
        <w:rPr>
          <w:rFonts w:hint="eastAsia"/>
        </w:rPr>
      </w:pPr>
    </w:p>
    <w:p w14:paraId="409C7E31" w14:textId="77777777" w:rsidR="00A76174" w:rsidRDefault="00A76174">
      <w:pPr>
        <w:rPr>
          <w:rFonts w:hint="eastAsia"/>
        </w:rPr>
      </w:pPr>
      <w:r>
        <w:rPr>
          <w:rFonts w:hint="eastAsia"/>
        </w:rPr>
        <w:t>现代应用与发展</w:t>
      </w:r>
    </w:p>
    <w:p w14:paraId="084B5B16" w14:textId="77777777" w:rsidR="00A76174" w:rsidRDefault="00A76174">
      <w:pPr>
        <w:rPr>
          <w:rFonts w:hint="eastAsia"/>
        </w:rPr>
      </w:pPr>
      <w:r>
        <w:rPr>
          <w:rFonts w:hint="eastAsia"/>
        </w:rPr>
        <w:t>进入现代社会后，虽然铁锚的传统作用有所减弱，但它并没有因此消失。相反，铁锚在新的领域找到了自己的位置。铁锚被广泛应用于雕塑、装饰品以及旅游纪念品等领域。特别是在沿海城市，铁锚造型的工艺品深受游客喜爱。随着人们对传统文化的关注度不断提高，铁锚作为一项非物质文化遗产得到了更好的保护和发展。不少地方政府和民间组织都在积极推动铁锚制作技艺的传承工作，希望通过这种方式让更多的人了解和欣赏这一独特的文化遗产。</w:t>
      </w:r>
    </w:p>
    <w:p w14:paraId="599AC958" w14:textId="77777777" w:rsidR="00A76174" w:rsidRDefault="00A76174">
      <w:pPr>
        <w:rPr>
          <w:rFonts w:hint="eastAsia"/>
        </w:rPr>
      </w:pPr>
    </w:p>
    <w:p w14:paraId="691A8A69" w14:textId="77777777" w:rsidR="00A76174" w:rsidRDefault="00A76174">
      <w:pPr>
        <w:rPr>
          <w:rFonts w:hint="eastAsia"/>
        </w:rPr>
      </w:pPr>
      <w:r>
        <w:rPr>
          <w:rFonts w:hint="eastAsia"/>
        </w:rPr>
        <w:t>最后的总结</w:t>
      </w:r>
    </w:p>
    <w:p w14:paraId="7FC0AAB4" w14:textId="77777777" w:rsidR="00A76174" w:rsidRDefault="00A76174">
      <w:pPr>
        <w:rPr>
          <w:rFonts w:hint="eastAsia"/>
        </w:rPr>
      </w:pPr>
      <w:r>
        <w:rPr>
          <w:rFonts w:hint="eastAsia"/>
        </w:rPr>
        <w:t>铁锚，这个看似简单的物件，背后却蕴含着丰富的历史文化和精湛的手工艺技巧。从古至今，它见证了无数航海者的冒险旅程，承载了一代又一代人的梦想与希望。在未来，我们有理由相信，铁锚将继续以其独特的方式影响着我们的生活，并成为连接过去与未来的桥梁。</w:t>
      </w:r>
    </w:p>
    <w:p w14:paraId="4624ED78" w14:textId="77777777" w:rsidR="00A76174" w:rsidRDefault="00A76174">
      <w:pPr>
        <w:rPr>
          <w:rFonts w:hint="eastAsia"/>
        </w:rPr>
      </w:pPr>
    </w:p>
    <w:p w14:paraId="33C034A9" w14:textId="77777777" w:rsidR="00A76174" w:rsidRDefault="00A761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656381" w14:textId="11B6FACD" w:rsidR="000E2128" w:rsidRDefault="000E2128"/>
    <w:sectPr w:rsidR="000E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28"/>
    <w:rsid w:val="000E2128"/>
    <w:rsid w:val="003B267A"/>
    <w:rsid w:val="00A7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C4C2B-4043-40B2-9CD8-6593669A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