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C2100" w14:textId="77777777" w:rsidR="00ED2B61" w:rsidRDefault="00ED2B61">
      <w:pPr>
        <w:rPr>
          <w:rFonts w:hint="eastAsia"/>
        </w:rPr>
      </w:pPr>
      <w:r>
        <w:rPr>
          <w:rFonts w:hint="eastAsia"/>
        </w:rPr>
        <w:t>线的拼音汉字：线</w:t>
      </w:r>
    </w:p>
    <w:p w14:paraId="355EE0AA" w14:textId="77777777" w:rsidR="00ED2B61" w:rsidRDefault="00ED2B61">
      <w:pPr>
        <w:rPr>
          <w:rFonts w:hint="eastAsia"/>
        </w:rPr>
      </w:pPr>
      <w:r>
        <w:rPr>
          <w:rFonts w:hint="eastAsia"/>
        </w:rPr>
        <w:t>线，这个字在汉语中承载着丰富的意义与多样的用途。它不仅是一个简单的汉字，更是在生活中无处不在的一个概念。从古代开始，线就不仅仅是一种物理存在，它还被赋予了诸多象征意义，成为文学、艺术乃至哲学讨论中的重要元素。</w:t>
      </w:r>
    </w:p>
    <w:p w14:paraId="3BB5A0F4" w14:textId="77777777" w:rsidR="00ED2B61" w:rsidRDefault="00ED2B61">
      <w:pPr>
        <w:rPr>
          <w:rFonts w:hint="eastAsia"/>
        </w:rPr>
      </w:pPr>
    </w:p>
    <w:p w14:paraId="28251DE7" w14:textId="77777777" w:rsidR="00ED2B61" w:rsidRDefault="00ED2B61">
      <w:pPr>
        <w:rPr>
          <w:rFonts w:hint="eastAsia"/>
        </w:rPr>
      </w:pPr>
      <w:r>
        <w:rPr>
          <w:rFonts w:hint="eastAsia"/>
        </w:rPr>
        <w:t>线的基本含义</w:t>
      </w:r>
    </w:p>
    <w:p w14:paraId="2F35A885" w14:textId="77777777" w:rsidR="00ED2B61" w:rsidRDefault="00ED2B61">
      <w:pPr>
        <w:rPr>
          <w:rFonts w:hint="eastAsia"/>
        </w:rPr>
      </w:pPr>
      <w:r>
        <w:rPr>
          <w:rFonts w:hint="eastAsia"/>
        </w:rPr>
        <w:t>在最基础的意义上，“线”指的是由点组成的连续体，或是两个面相交形成的边缘。它可以是直线也可以是曲线，可以非常细小以至于肉眼难以察觉，也可以是粗壮到足以承受重物的绳索。在线条的世界里，每一根线都像是一个故事的讲述者，它连接着起点与终点，描绘出空间的轮廓，为世界增添了无数的可能性。</w:t>
      </w:r>
    </w:p>
    <w:p w14:paraId="5A139D5B" w14:textId="77777777" w:rsidR="00ED2B61" w:rsidRDefault="00ED2B61">
      <w:pPr>
        <w:rPr>
          <w:rFonts w:hint="eastAsia"/>
        </w:rPr>
      </w:pPr>
    </w:p>
    <w:p w14:paraId="3D1D70D8" w14:textId="77777777" w:rsidR="00ED2B61" w:rsidRDefault="00ED2B61">
      <w:pPr>
        <w:rPr>
          <w:rFonts w:hint="eastAsia"/>
        </w:rPr>
      </w:pPr>
      <w:r>
        <w:rPr>
          <w:rFonts w:hint="eastAsia"/>
        </w:rPr>
        <w:t>线在文化中的体现</w:t>
      </w:r>
    </w:p>
    <w:p w14:paraId="7669C9F9" w14:textId="77777777" w:rsidR="00ED2B61" w:rsidRDefault="00ED2B61">
      <w:pPr>
        <w:rPr>
          <w:rFonts w:hint="eastAsia"/>
        </w:rPr>
      </w:pPr>
      <w:r>
        <w:rPr>
          <w:rFonts w:hint="eastAsia"/>
        </w:rPr>
        <w:t>在中国传统文化中，“线”的概念广泛出现在各种形式的艺术和工艺之中。例如，在绘画中，线条是构建画面结构的关键要素；书法中，笔画犹如流动的线条，展现了书写者的个性与情感。剪纸、刺绣等民间艺术也离不开对线条的巧妙运用。这些线条不仅是美的表达，它们还传递着历史的记忆与文化的传承。</w:t>
      </w:r>
    </w:p>
    <w:p w14:paraId="7F3C7511" w14:textId="77777777" w:rsidR="00ED2B61" w:rsidRDefault="00ED2B61">
      <w:pPr>
        <w:rPr>
          <w:rFonts w:hint="eastAsia"/>
        </w:rPr>
      </w:pPr>
    </w:p>
    <w:p w14:paraId="1253B4B6" w14:textId="77777777" w:rsidR="00ED2B61" w:rsidRDefault="00ED2B61">
      <w:pPr>
        <w:rPr>
          <w:rFonts w:hint="eastAsia"/>
        </w:rPr>
      </w:pPr>
      <w:r>
        <w:rPr>
          <w:rFonts w:hint="eastAsia"/>
        </w:rPr>
        <w:t>线的技术应用</w:t>
      </w:r>
    </w:p>
    <w:p w14:paraId="6A79AD73" w14:textId="77777777" w:rsidR="00ED2B61" w:rsidRDefault="00ED2B61">
      <w:pPr>
        <w:rPr>
          <w:rFonts w:hint="eastAsia"/>
        </w:rPr>
      </w:pPr>
      <w:r>
        <w:rPr>
          <w:rFonts w:hint="eastAsia"/>
        </w:rPr>
        <w:t>随着科技的发展，“线”的定义得到了进一步的扩展。电力传输需要电线来实现电流的导通；通信领域依赖光纤电缆进行数据传输；而现代建筑则利用钢筋混凝土中的钢筋提供结构强度。“线”在这里扮演着连接器的角色，使得信息、能量以及物质能够在不同节点之间高效地交换。可以说，没有“线”，现代社会将无法正常运转。</w:t>
      </w:r>
    </w:p>
    <w:p w14:paraId="6E40EBC2" w14:textId="77777777" w:rsidR="00ED2B61" w:rsidRDefault="00ED2B61">
      <w:pPr>
        <w:rPr>
          <w:rFonts w:hint="eastAsia"/>
        </w:rPr>
      </w:pPr>
    </w:p>
    <w:p w14:paraId="0748E35D" w14:textId="77777777" w:rsidR="00ED2B61" w:rsidRDefault="00ED2B61">
      <w:pPr>
        <w:rPr>
          <w:rFonts w:hint="eastAsia"/>
        </w:rPr>
      </w:pPr>
      <w:r>
        <w:rPr>
          <w:rFonts w:hint="eastAsia"/>
        </w:rPr>
        <w:t>线在生活中的隐喻</w:t>
      </w:r>
    </w:p>
    <w:p w14:paraId="4DF5206F" w14:textId="77777777" w:rsidR="00ED2B61" w:rsidRDefault="00ED2B61">
      <w:pPr>
        <w:rPr>
          <w:rFonts w:hint="eastAsia"/>
        </w:rPr>
      </w:pPr>
      <w:r>
        <w:rPr>
          <w:rFonts w:hint="eastAsia"/>
        </w:rPr>
        <w:t>除了实际存在的物体外，“线”同样存在于我们的语言和思维方式当中。我们常说的生活中的红线、底线，都是用以比喻不可逾越的原则或界限。人生之路也被形容成一条由无数个选择交织而成的线，每个决定都会影响这条线的方向。因此，“线”不仅仅是一维的空间表现，它更是人们思考问题时不可或缺的概念工具。</w:t>
      </w:r>
    </w:p>
    <w:p w14:paraId="619AFC33" w14:textId="77777777" w:rsidR="00ED2B61" w:rsidRDefault="00ED2B61">
      <w:pPr>
        <w:rPr>
          <w:rFonts w:hint="eastAsia"/>
        </w:rPr>
      </w:pPr>
    </w:p>
    <w:p w14:paraId="0EF3EA36" w14:textId="77777777" w:rsidR="00ED2B61" w:rsidRDefault="00ED2B61">
      <w:pPr>
        <w:rPr>
          <w:rFonts w:hint="eastAsia"/>
        </w:rPr>
      </w:pPr>
      <w:r>
        <w:rPr>
          <w:rFonts w:hint="eastAsia"/>
        </w:rPr>
        <w:t>最后的总结</w:t>
      </w:r>
    </w:p>
    <w:p w14:paraId="27501156" w14:textId="77777777" w:rsidR="00ED2B61" w:rsidRDefault="00ED2B61">
      <w:pPr>
        <w:rPr>
          <w:rFonts w:hint="eastAsia"/>
        </w:rPr>
      </w:pPr>
      <w:r>
        <w:rPr>
          <w:rFonts w:hint="eastAsia"/>
        </w:rPr>
        <w:t>“线”这个字所蕴含的意义远超其表面。它是连接过去与未来、现实与想象之间的桥梁。无论是在日常生活的细微之处，还是在宏观世界的宏大架构里，“线”都发挥着不可或缺的作用。通过对“线”的深入理解，我们可以更好地欣赏周围世界的复杂性，并从中汲取灵感，创造出更加丰富多彩的生活体验。</w:t>
      </w:r>
    </w:p>
    <w:p w14:paraId="6A922AF6" w14:textId="77777777" w:rsidR="00ED2B61" w:rsidRDefault="00ED2B61">
      <w:pPr>
        <w:rPr>
          <w:rFonts w:hint="eastAsia"/>
        </w:rPr>
      </w:pPr>
    </w:p>
    <w:p w14:paraId="4A71E826" w14:textId="77777777" w:rsidR="00ED2B61" w:rsidRDefault="00ED2B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7E3619" w14:textId="0487025A" w:rsidR="00FB1E03" w:rsidRDefault="00FB1E03"/>
    <w:sectPr w:rsidR="00FB1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03"/>
    <w:rsid w:val="003B267A"/>
    <w:rsid w:val="00ED2B61"/>
    <w:rsid w:val="00FB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59B42-8AA0-4D5F-B44B-57FD0882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