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52C4D" w14:textId="77777777" w:rsidR="006E19E3" w:rsidRDefault="006E19E3">
      <w:pPr>
        <w:rPr>
          <w:rFonts w:hint="eastAsia"/>
        </w:rPr>
      </w:pPr>
      <w:r>
        <w:rPr>
          <w:rFonts w:hint="eastAsia"/>
        </w:rPr>
        <w:t>瞰府的拼音：Kàn Fǔ</w:t>
      </w:r>
    </w:p>
    <w:p w14:paraId="2EF74C64" w14:textId="77777777" w:rsidR="006E19E3" w:rsidRDefault="006E19E3">
      <w:pPr>
        <w:rPr>
          <w:rFonts w:hint="eastAsia"/>
        </w:rPr>
      </w:pPr>
      <w:r>
        <w:rPr>
          <w:rFonts w:hint="eastAsia"/>
        </w:rPr>
        <w:t>在中国的传统建筑文化中，"瞰府"一词往往承载着一种对宏伟宅邸的诗意描述。拼音为“Kàn Fǔ”，这里的“瞰”意味着从高处俯视，而“府”则指的是官宦人家或富贵人家的住宅。当这两个字结合在一起时，它们描绘出了一幅从高处眺望一座豪华府邸的画面，这座府邸不仅有着壮丽的外观，更蕴含了深厚的文化底蕴。</w:t>
      </w:r>
    </w:p>
    <w:p w14:paraId="3DB9279A" w14:textId="77777777" w:rsidR="006E19E3" w:rsidRDefault="006E19E3">
      <w:pPr>
        <w:rPr>
          <w:rFonts w:hint="eastAsia"/>
        </w:rPr>
      </w:pPr>
    </w:p>
    <w:p w14:paraId="0F11D75D" w14:textId="77777777" w:rsidR="006E19E3" w:rsidRDefault="006E19E3">
      <w:pPr>
        <w:rPr>
          <w:rFonts w:hint="eastAsia"/>
        </w:rPr>
      </w:pPr>
      <w:r>
        <w:rPr>
          <w:rFonts w:hint="eastAsia"/>
        </w:rPr>
        <w:t>历史渊源与文化背景</w:t>
      </w:r>
    </w:p>
    <w:p w14:paraId="4DA59D8A" w14:textId="77777777" w:rsidR="006E19E3" w:rsidRDefault="006E19E3">
      <w:pPr>
        <w:rPr>
          <w:rFonts w:hint="eastAsia"/>
        </w:rPr>
      </w:pPr>
      <w:r>
        <w:rPr>
          <w:rFonts w:hint="eastAsia"/>
        </w:rPr>
        <w:t>追溯到古代，中国的城市规划和建筑设计深受风水学说的影响。“瞰府”这样的住所通常位于地势较高之处，既为了获得更好的视野，也象征着居住者的地位崇高。这些府邸不仅是居住的地方，也是权力、财富和社会地位的象征。在历史上，许多著名的文人墨客都曾以诗篇描绘过这种居高临下观看世界的情景，表达他们对美好生活的向往以及对自然和谐共处的追求。</w:t>
      </w:r>
    </w:p>
    <w:p w14:paraId="4D8F86D2" w14:textId="77777777" w:rsidR="006E19E3" w:rsidRDefault="006E19E3">
      <w:pPr>
        <w:rPr>
          <w:rFonts w:hint="eastAsia"/>
        </w:rPr>
      </w:pPr>
    </w:p>
    <w:p w14:paraId="64F87805" w14:textId="77777777" w:rsidR="006E19E3" w:rsidRDefault="006E19E3">
      <w:pPr>
        <w:rPr>
          <w:rFonts w:hint="eastAsia"/>
        </w:rPr>
      </w:pPr>
      <w:r>
        <w:rPr>
          <w:rFonts w:hint="eastAsia"/>
        </w:rPr>
        <w:t>建筑特色与布局</w:t>
      </w:r>
    </w:p>
    <w:p w14:paraId="3552367F" w14:textId="77777777" w:rsidR="006E19E3" w:rsidRDefault="006E19E3">
      <w:pPr>
        <w:rPr>
          <w:rFonts w:hint="eastAsia"/>
        </w:rPr>
      </w:pPr>
      <w:r>
        <w:rPr>
          <w:rFonts w:hint="eastAsia"/>
        </w:rPr>
        <w:t>从建筑学角度来看，“瞰府”所代表的豪宅往往具有独特的设计元素。例如，大型庭院、精致的园林、复杂的木雕装饰等都是其显著特征。房屋内部的空间布局讲究对称性和层次感，体现了中国传统文化中的秩序美。这些府邸还特别注重与周围环境的融合，通过巧妙的设计使建筑成为自然景观的一部分，让人们在享受舒适生活的同时也能感受到大自然的魅力。</w:t>
      </w:r>
    </w:p>
    <w:p w14:paraId="06F9D524" w14:textId="77777777" w:rsidR="006E19E3" w:rsidRDefault="006E19E3">
      <w:pPr>
        <w:rPr>
          <w:rFonts w:hint="eastAsia"/>
        </w:rPr>
      </w:pPr>
    </w:p>
    <w:p w14:paraId="5FFC7AFB" w14:textId="77777777" w:rsidR="006E19E3" w:rsidRDefault="006E19E3">
      <w:pPr>
        <w:rPr>
          <w:rFonts w:hint="eastAsia"/>
        </w:rPr>
      </w:pPr>
      <w:r>
        <w:rPr>
          <w:rFonts w:hint="eastAsia"/>
        </w:rPr>
        <w:t>现代意义与发展</w:t>
      </w:r>
    </w:p>
    <w:p w14:paraId="46BED5CC" w14:textId="77777777" w:rsidR="006E19E3" w:rsidRDefault="006E19E3">
      <w:pPr>
        <w:rPr>
          <w:rFonts w:hint="eastAsia"/>
        </w:rPr>
      </w:pPr>
      <w:r>
        <w:rPr>
          <w:rFonts w:hint="eastAsia"/>
        </w:rPr>
        <w:t>随着时间的发展，“瞰府”的概念也在不断演变。在一些高档住宅区或者别墅项目中，开发商会借用这一名称来强调项目的高端定位和独特价值。随着人们生活水平的提高，对于居住环境的要求也越来越高，“瞰府”式的生活方式逐渐受到更多人的青睐。它不仅仅是一种物质上的享受，更代表着一种精神层面的追求——即在喧嚣的城市生活中寻找到一片宁静之地，实现人与自然、传统与现代之间的完美平衡。</w:t>
      </w:r>
    </w:p>
    <w:p w14:paraId="435475F4" w14:textId="77777777" w:rsidR="006E19E3" w:rsidRDefault="006E19E3">
      <w:pPr>
        <w:rPr>
          <w:rFonts w:hint="eastAsia"/>
        </w:rPr>
      </w:pPr>
    </w:p>
    <w:p w14:paraId="53FB654E" w14:textId="77777777" w:rsidR="006E19E3" w:rsidRDefault="006E19E3">
      <w:pPr>
        <w:rPr>
          <w:rFonts w:hint="eastAsia"/>
        </w:rPr>
      </w:pPr>
      <w:r>
        <w:rPr>
          <w:rFonts w:hint="eastAsia"/>
        </w:rPr>
        <w:t>最后的总结</w:t>
      </w:r>
    </w:p>
    <w:p w14:paraId="7A99584A" w14:textId="77777777" w:rsidR="006E19E3" w:rsidRDefault="006E19E3">
      <w:pPr>
        <w:rPr>
          <w:rFonts w:hint="eastAsia"/>
        </w:rPr>
      </w:pPr>
      <w:r>
        <w:rPr>
          <w:rFonts w:hint="eastAsia"/>
        </w:rPr>
        <w:t>“瞰府”不仅仅是一个简单的词汇，它背后蕴含着丰富的历史文化内涵和美学价值。无论是古代还是今天，“瞰府”所传达的那种对美好生活向往的精神内核始终未变。通过深入了解“瞰府”的故事，我们不仅能更好地理解中国古代建筑艺术的独特魅力，也能从中汲取灵感，为现代社会创造更加美好的居住空间。</w:t>
      </w:r>
    </w:p>
    <w:p w14:paraId="24EF23E2" w14:textId="77777777" w:rsidR="006E19E3" w:rsidRDefault="006E19E3">
      <w:pPr>
        <w:rPr>
          <w:rFonts w:hint="eastAsia"/>
        </w:rPr>
      </w:pPr>
    </w:p>
    <w:p w14:paraId="0E91C2EA" w14:textId="77777777" w:rsidR="006E19E3" w:rsidRDefault="006E19E3">
      <w:pPr>
        <w:rPr>
          <w:rFonts w:hint="eastAsia"/>
        </w:rPr>
      </w:pPr>
      <w:r>
        <w:rPr>
          <w:rFonts w:hint="eastAsia"/>
        </w:rPr>
        <w:t>本文是由每日文章网(2345lzwz.cn)为大家创作</w:t>
      </w:r>
    </w:p>
    <w:p w14:paraId="23C67475" w14:textId="05404B34" w:rsidR="00D91CBD" w:rsidRDefault="00D91CBD"/>
    <w:sectPr w:rsidR="00D91C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BD"/>
    <w:rsid w:val="003B267A"/>
    <w:rsid w:val="006E19E3"/>
    <w:rsid w:val="00D91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78D62-4C46-4503-9E8A-F95210C5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1C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1C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1C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1C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1C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1C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1C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1C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1C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1C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1C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1C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1CBD"/>
    <w:rPr>
      <w:rFonts w:cstheme="majorBidi"/>
      <w:color w:val="2F5496" w:themeColor="accent1" w:themeShade="BF"/>
      <w:sz w:val="28"/>
      <w:szCs w:val="28"/>
    </w:rPr>
  </w:style>
  <w:style w:type="character" w:customStyle="1" w:styleId="50">
    <w:name w:val="标题 5 字符"/>
    <w:basedOn w:val="a0"/>
    <w:link w:val="5"/>
    <w:uiPriority w:val="9"/>
    <w:semiHidden/>
    <w:rsid w:val="00D91CBD"/>
    <w:rPr>
      <w:rFonts w:cstheme="majorBidi"/>
      <w:color w:val="2F5496" w:themeColor="accent1" w:themeShade="BF"/>
      <w:sz w:val="24"/>
    </w:rPr>
  </w:style>
  <w:style w:type="character" w:customStyle="1" w:styleId="60">
    <w:name w:val="标题 6 字符"/>
    <w:basedOn w:val="a0"/>
    <w:link w:val="6"/>
    <w:uiPriority w:val="9"/>
    <w:semiHidden/>
    <w:rsid w:val="00D91CBD"/>
    <w:rPr>
      <w:rFonts w:cstheme="majorBidi"/>
      <w:b/>
      <w:bCs/>
      <w:color w:val="2F5496" w:themeColor="accent1" w:themeShade="BF"/>
    </w:rPr>
  </w:style>
  <w:style w:type="character" w:customStyle="1" w:styleId="70">
    <w:name w:val="标题 7 字符"/>
    <w:basedOn w:val="a0"/>
    <w:link w:val="7"/>
    <w:uiPriority w:val="9"/>
    <w:semiHidden/>
    <w:rsid w:val="00D91CBD"/>
    <w:rPr>
      <w:rFonts w:cstheme="majorBidi"/>
      <w:b/>
      <w:bCs/>
      <w:color w:val="595959" w:themeColor="text1" w:themeTint="A6"/>
    </w:rPr>
  </w:style>
  <w:style w:type="character" w:customStyle="1" w:styleId="80">
    <w:name w:val="标题 8 字符"/>
    <w:basedOn w:val="a0"/>
    <w:link w:val="8"/>
    <w:uiPriority w:val="9"/>
    <w:semiHidden/>
    <w:rsid w:val="00D91CBD"/>
    <w:rPr>
      <w:rFonts w:cstheme="majorBidi"/>
      <w:color w:val="595959" w:themeColor="text1" w:themeTint="A6"/>
    </w:rPr>
  </w:style>
  <w:style w:type="character" w:customStyle="1" w:styleId="90">
    <w:name w:val="标题 9 字符"/>
    <w:basedOn w:val="a0"/>
    <w:link w:val="9"/>
    <w:uiPriority w:val="9"/>
    <w:semiHidden/>
    <w:rsid w:val="00D91CBD"/>
    <w:rPr>
      <w:rFonts w:eastAsiaTheme="majorEastAsia" w:cstheme="majorBidi"/>
      <w:color w:val="595959" w:themeColor="text1" w:themeTint="A6"/>
    </w:rPr>
  </w:style>
  <w:style w:type="paragraph" w:styleId="a3">
    <w:name w:val="Title"/>
    <w:basedOn w:val="a"/>
    <w:next w:val="a"/>
    <w:link w:val="a4"/>
    <w:uiPriority w:val="10"/>
    <w:qFormat/>
    <w:rsid w:val="00D91C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1C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1C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1C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1CBD"/>
    <w:pPr>
      <w:spacing w:before="160"/>
      <w:jc w:val="center"/>
    </w:pPr>
    <w:rPr>
      <w:i/>
      <w:iCs/>
      <w:color w:val="404040" w:themeColor="text1" w:themeTint="BF"/>
    </w:rPr>
  </w:style>
  <w:style w:type="character" w:customStyle="1" w:styleId="a8">
    <w:name w:val="引用 字符"/>
    <w:basedOn w:val="a0"/>
    <w:link w:val="a7"/>
    <w:uiPriority w:val="29"/>
    <w:rsid w:val="00D91CBD"/>
    <w:rPr>
      <w:i/>
      <w:iCs/>
      <w:color w:val="404040" w:themeColor="text1" w:themeTint="BF"/>
    </w:rPr>
  </w:style>
  <w:style w:type="paragraph" w:styleId="a9">
    <w:name w:val="List Paragraph"/>
    <w:basedOn w:val="a"/>
    <w:uiPriority w:val="34"/>
    <w:qFormat/>
    <w:rsid w:val="00D91CBD"/>
    <w:pPr>
      <w:ind w:left="720"/>
      <w:contextualSpacing/>
    </w:pPr>
  </w:style>
  <w:style w:type="character" w:styleId="aa">
    <w:name w:val="Intense Emphasis"/>
    <w:basedOn w:val="a0"/>
    <w:uiPriority w:val="21"/>
    <w:qFormat/>
    <w:rsid w:val="00D91CBD"/>
    <w:rPr>
      <w:i/>
      <w:iCs/>
      <w:color w:val="2F5496" w:themeColor="accent1" w:themeShade="BF"/>
    </w:rPr>
  </w:style>
  <w:style w:type="paragraph" w:styleId="ab">
    <w:name w:val="Intense Quote"/>
    <w:basedOn w:val="a"/>
    <w:next w:val="a"/>
    <w:link w:val="ac"/>
    <w:uiPriority w:val="30"/>
    <w:qFormat/>
    <w:rsid w:val="00D91C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1CBD"/>
    <w:rPr>
      <w:i/>
      <w:iCs/>
      <w:color w:val="2F5496" w:themeColor="accent1" w:themeShade="BF"/>
    </w:rPr>
  </w:style>
  <w:style w:type="character" w:styleId="ad">
    <w:name w:val="Intense Reference"/>
    <w:basedOn w:val="a0"/>
    <w:uiPriority w:val="32"/>
    <w:qFormat/>
    <w:rsid w:val="00D91C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