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5E62E" w14:textId="77777777" w:rsidR="008D2938" w:rsidRDefault="008D2938">
      <w:pPr>
        <w:rPr>
          <w:rFonts w:hint="eastAsia"/>
        </w:rPr>
      </w:pPr>
      <w:r>
        <w:rPr>
          <w:rFonts w:hint="eastAsia"/>
        </w:rPr>
        <w:t>看光的拼音怎么写啊</w:t>
      </w:r>
    </w:p>
    <w:p w14:paraId="67F5E3E6" w14:textId="77777777" w:rsidR="008D2938" w:rsidRDefault="008D2938">
      <w:pPr>
        <w:rPr>
          <w:rFonts w:hint="eastAsia"/>
        </w:rPr>
      </w:pPr>
      <w:r>
        <w:rPr>
          <w:rFonts w:hint="eastAsia"/>
        </w:rPr>
        <w:t>在汉语的世界里，每一个字都承载着独特的音韵和意义。当我们谈及“看光”这两个字时，或许会联想到观赏光芒、欣赏光影交错的美景，或者是探索光学原理等情境。“看光”的拼音究竟如何书写呢？按照现代汉语拼音方案，“看光”的拼音为“kàn guāng”。其中，“看”的拼音是“kàn”，声调为第四声，表示一种向下或专注的动作；而“光”的拼音是“guāng”，声调为第一声，象征明亮、光辉。</w:t>
      </w:r>
    </w:p>
    <w:p w14:paraId="0BE68398" w14:textId="77777777" w:rsidR="008D2938" w:rsidRDefault="008D2938">
      <w:pPr>
        <w:rPr>
          <w:rFonts w:hint="eastAsia"/>
        </w:rPr>
      </w:pPr>
    </w:p>
    <w:p w14:paraId="7DE09695" w14:textId="77777777" w:rsidR="008D2938" w:rsidRDefault="008D2938">
      <w:pPr>
        <w:rPr>
          <w:rFonts w:hint="eastAsia"/>
        </w:rPr>
      </w:pPr>
      <w:r>
        <w:rPr>
          <w:rFonts w:hint="eastAsia"/>
        </w:rPr>
        <w:t>拼音的重要性</w:t>
      </w:r>
    </w:p>
    <w:p w14:paraId="03E0EDA9" w14:textId="77777777" w:rsidR="008D2938" w:rsidRDefault="008D2938">
      <w:pPr>
        <w:rPr>
          <w:rFonts w:hint="eastAsia"/>
        </w:rPr>
      </w:pPr>
      <w:r>
        <w:rPr>
          <w:rFonts w:hint="eastAsia"/>
        </w:rPr>
        <w:t>拼音作为学习汉字发音的重要工具，在教育领域扮演着不可或缺的角色。对于初学者来说，正确的拼音能够帮助他们准确地掌握汉字的读音，从而更轻松地记忆和使用汉字。拼音也用于人名、地名的罗马化拼写，方便国际交流。因此，了解并正确书写如“看光”这样的词语拼音，对提升语言交流的效率和准确性至关重要。</w:t>
      </w:r>
    </w:p>
    <w:p w14:paraId="0B55B59A" w14:textId="77777777" w:rsidR="008D2938" w:rsidRDefault="008D2938">
      <w:pPr>
        <w:rPr>
          <w:rFonts w:hint="eastAsia"/>
        </w:rPr>
      </w:pPr>
    </w:p>
    <w:p w14:paraId="7C5382C5" w14:textId="77777777" w:rsidR="008D2938" w:rsidRDefault="008D2938">
      <w:pPr>
        <w:rPr>
          <w:rFonts w:hint="eastAsia"/>
        </w:rPr>
      </w:pPr>
      <w:r>
        <w:rPr>
          <w:rFonts w:hint="eastAsia"/>
        </w:rPr>
        <w:t>从“看光”到光学世界</w:t>
      </w:r>
    </w:p>
    <w:p w14:paraId="157294BA" w14:textId="77777777" w:rsidR="008D2938" w:rsidRDefault="008D2938">
      <w:pPr>
        <w:rPr>
          <w:rFonts w:hint="eastAsia"/>
        </w:rPr>
      </w:pPr>
      <w:r>
        <w:rPr>
          <w:rFonts w:hint="eastAsia"/>
        </w:rPr>
        <w:t>从简单的拼音出发，“看光”一词能引导我们进入一个更加深邃的知识领域——光学。光学研究光的行为和性质，包括光与物质之间的相互作用。无论是清晨的第一缕阳光，还是夜晚璀璨的星空，都是光学现象的具体体现。通过深入学习光学知识，我们可以更好地理解自然界的奇妙之处，比如彩虹形成的原理、镜子反射图像背后的秘密等。这一切，都始于我们对“看光”这一简单行为的关注。</w:t>
      </w:r>
    </w:p>
    <w:p w14:paraId="58AFFAD7" w14:textId="77777777" w:rsidR="008D2938" w:rsidRDefault="008D2938">
      <w:pPr>
        <w:rPr>
          <w:rFonts w:hint="eastAsia"/>
        </w:rPr>
      </w:pPr>
    </w:p>
    <w:p w14:paraId="41A7EBFF" w14:textId="77777777" w:rsidR="008D2938" w:rsidRDefault="008D2938">
      <w:pPr>
        <w:rPr>
          <w:rFonts w:hint="eastAsia"/>
        </w:rPr>
      </w:pPr>
      <w:r>
        <w:rPr>
          <w:rFonts w:hint="eastAsia"/>
        </w:rPr>
        <w:t>文化视角下的“看光”</w:t>
      </w:r>
    </w:p>
    <w:p w14:paraId="6AEF722A" w14:textId="77777777" w:rsidR="008D2938" w:rsidRDefault="008D2938">
      <w:pPr>
        <w:rPr>
          <w:rFonts w:hint="eastAsia"/>
        </w:rPr>
      </w:pPr>
      <w:r>
        <w:rPr>
          <w:rFonts w:hint="eastAsia"/>
        </w:rPr>
        <w:t>在中国传统文化中，“光”常常被视为美好事物的象征，代表着希望、光明和智慧。“看光”不仅是物理层面上的行为，更蕴含着深刻的哲学思考和人文关怀。古代文人墨客常用“观其光”来表达对某人或某事的敬仰之情，这表明了观看之物所散发出的魅力和影响力。今天，当我们谈论“看光”的时候，不妨也试着从中汲取一些积极向上的力量，让生活充满更多光彩。</w:t>
      </w:r>
    </w:p>
    <w:p w14:paraId="155130F3" w14:textId="77777777" w:rsidR="008D2938" w:rsidRDefault="008D2938">
      <w:pPr>
        <w:rPr>
          <w:rFonts w:hint="eastAsia"/>
        </w:rPr>
      </w:pPr>
    </w:p>
    <w:p w14:paraId="464C9674" w14:textId="77777777" w:rsidR="008D2938" w:rsidRDefault="008D2938">
      <w:pPr>
        <w:rPr>
          <w:rFonts w:hint="eastAsia"/>
        </w:rPr>
      </w:pPr>
      <w:r>
        <w:rPr>
          <w:rFonts w:hint="eastAsia"/>
        </w:rPr>
        <w:t>最后的总结</w:t>
      </w:r>
    </w:p>
    <w:p w14:paraId="3B820284" w14:textId="77777777" w:rsidR="008D2938" w:rsidRDefault="008D2938">
      <w:pPr>
        <w:rPr>
          <w:rFonts w:hint="eastAsia"/>
        </w:rPr>
      </w:pPr>
      <w:r>
        <w:rPr>
          <w:rFonts w:hint="eastAsia"/>
        </w:rPr>
        <w:t>“看光”的拼音是“kàn guāng”，它不仅仅是一个简单的发音组合，而是连接语言、科学与文化的桥梁。希望通过这篇文章，能让大家对“看光”及其背后的故事有更深一层的理解，并激发起对周围世界的好奇心和探索欲望。毕竟，每一次用心去看光，都是一次珍贵的学习和成长机会。</w:t>
      </w:r>
    </w:p>
    <w:p w14:paraId="003FCF02" w14:textId="77777777" w:rsidR="008D2938" w:rsidRDefault="008D2938">
      <w:pPr>
        <w:rPr>
          <w:rFonts w:hint="eastAsia"/>
        </w:rPr>
      </w:pPr>
    </w:p>
    <w:p w14:paraId="1C835A83" w14:textId="77777777" w:rsidR="008D2938" w:rsidRDefault="008D293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073A501" w14:textId="2AF53873" w:rsidR="001D233C" w:rsidRDefault="001D233C"/>
    <w:sectPr w:rsidR="001D2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3C"/>
    <w:rsid w:val="001D233C"/>
    <w:rsid w:val="003B267A"/>
    <w:rsid w:val="008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8437C-B9DE-47C6-A210-6DE111BD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3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3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3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3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3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3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3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3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3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3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3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3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