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BC15" w14:textId="77777777" w:rsidR="00953ECE" w:rsidRDefault="00953ECE">
      <w:pPr>
        <w:rPr>
          <w:rFonts w:hint="eastAsia"/>
        </w:rPr>
      </w:pPr>
      <w:r>
        <w:rPr>
          <w:rFonts w:hint="eastAsia"/>
        </w:rPr>
        <w:t>Ke Qiu 的拼音</w:t>
      </w:r>
    </w:p>
    <w:p w14:paraId="155F8482" w14:textId="77777777" w:rsidR="00953ECE" w:rsidRDefault="00953ECE">
      <w:pPr>
        <w:rPr>
          <w:rFonts w:hint="eastAsia"/>
        </w:rPr>
      </w:pPr>
      <w:r>
        <w:rPr>
          <w:rFonts w:hint="eastAsia"/>
        </w:rPr>
        <w:t>在汉语的拼音系统中，“渴球”这两个汉字对应的拼音是“kě qiú”。这里，“渴”字的拼音是“kě”，它描述了一种身体需要水分的状态；而“球”字的拼音为“qiú”，通常用来指代圆形的物体，特别是那些用于运动或游戏的。然而，“渴球”并不是一个常见的中文词汇，可能是特定语境下的创造或是误打的词语。因此，在继续深入探讨之前，有必要澄清这个词语的具体含义或背景。</w:t>
      </w:r>
    </w:p>
    <w:p w14:paraId="083E411D" w14:textId="77777777" w:rsidR="00953ECE" w:rsidRDefault="00953ECE">
      <w:pPr>
        <w:rPr>
          <w:rFonts w:hint="eastAsia"/>
        </w:rPr>
      </w:pPr>
    </w:p>
    <w:p w14:paraId="669CA17C" w14:textId="77777777" w:rsidR="00953ECE" w:rsidRDefault="00953ECE">
      <w:pPr>
        <w:rPr>
          <w:rFonts w:hint="eastAsia"/>
        </w:rPr>
      </w:pPr>
      <w:r>
        <w:rPr>
          <w:rFonts w:hint="eastAsia"/>
        </w:rPr>
        <w:t>探索 Ke Qiu 之意</w:t>
      </w:r>
    </w:p>
    <w:p w14:paraId="0E8856C4" w14:textId="77777777" w:rsidR="00953ECE" w:rsidRDefault="00953ECE">
      <w:pPr>
        <w:rPr>
          <w:rFonts w:hint="eastAsia"/>
        </w:rPr>
      </w:pPr>
      <w:r>
        <w:rPr>
          <w:rFonts w:hint="eastAsia"/>
        </w:rPr>
        <w:t>假设我们以一种开放的态度来探索“kě qiú”（渴球）这个词组可能代表的意义。如果我们把它当作是一个创意性的表达，那么我们可以想象这是一个象征着对某事物极度渴望的概念。例如，在体育领域中，足球运动员在激烈的比赛后可能会感到极度口渴，这时我们可以说他们处于一种“渴球”的状态——既是对水的渴望，也是对胜利的渴望。这种解释虽然并非传统意义上的定义，但确实赋予了这个词组新的生命力和意义。</w:t>
      </w:r>
    </w:p>
    <w:p w14:paraId="742BE34B" w14:textId="77777777" w:rsidR="00953ECE" w:rsidRDefault="00953ECE">
      <w:pPr>
        <w:rPr>
          <w:rFonts w:hint="eastAsia"/>
        </w:rPr>
      </w:pPr>
    </w:p>
    <w:p w14:paraId="02745AA7" w14:textId="77777777" w:rsidR="00953ECE" w:rsidRDefault="00953ECE">
      <w:pPr>
        <w:rPr>
          <w:rFonts w:hint="eastAsia"/>
        </w:rPr>
      </w:pPr>
      <w:r>
        <w:rPr>
          <w:rFonts w:hint="eastAsia"/>
        </w:rPr>
        <w:t>文化与 Ke Qiu</w:t>
      </w:r>
    </w:p>
    <w:p w14:paraId="088DC574" w14:textId="77777777" w:rsidR="00953ECE" w:rsidRDefault="00953ECE">
      <w:pPr>
        <w:rPr>
          <w:rFonts w:hint="eastAsia"/>
        </w:rPr>
      </w:pPr>
      <w:r>
        <w:rPr>
          <w:rFonts w:hint="eastAsia"/>
        </w:rPr>
        <w:t>从文化的视角来看，“kě qiú”或许可以被用作一种比喻，表示人们对于知识、艺术或者其他非物质事物的强烈追求。就像古人云：“学海无涯苦作舟。”在这个信息爆炸的时代，人们对新知的渴望就如同干涸的土地期盼甘霖一般。“渴球”可以被视为这种精神追求的一个隐喻，强调个人在面对挑战时永不满足、持续前进的动力。</w:t>
      </w:r>
    </w:p>
    <w:p w14:paraId="4994A5B3" w14:textId="77777777" w:rsidR="00953ECE" w:rsidRDefault="00953ECE">
      <w:pPr>
        <w:rPr>
          <w:rFonts w:hint="eastAsia"/>
        </w:rPr>
      </w:pPr>
    </w:p>
    <w:p w14:paraId="79DFC83E" w14:textId="77777777" w:rsidR="00953ECE" w:rsidRDefault="00953ECE">
      <w:pPr>
        <w:rPr>
          <w:rFonts w:hint="eastAsia"/>
        </w:rPr>
      </w:pPr>
      <w:r>
        <w:rPr>
          <w:rFonts w:hint="eastAsia"/>
        </w:rPr>
        <w:t>现代语境下的 Ke Qiu</w:t>
      </w:r>
    </w:p>
    <w:p w14:paraId="5D2722F2" w14:textId="77777777" w:rsidR="00953ECE" w:rsidRDefault="00953ECE">
      <w:pPr>
        <w:rPr>
          <w:rFonts w:hint="eastAsia"/>
        </w:rPr>
      </w:pPr>
      <w:r>
        <w:rPr>
          <w:rFonts w:hint="eastAsia"/>
        </w:rPr>
        <w:t>在现代社会，“kě qiú”这一概念也可以应用到不同的场景之中。比如，在商业世界里，企业家们总是保持着对市场变化的高度敏感性，时刻准备捕捉每一个可能的机会，这正是“渴球”精神的一种体现。在科技创新领域，科研人员不断突破自我界限，积极探索未知领域，也反映了类似的渴求心态。“kě qiú”不仅仅局限于文字表面的意义，更是一种积极向上、勇于追梦的生活态度。</w:t>
      </w:r>
    </w:p>
    <w:p w14:paraId="2BF21AFC" w14:textId="77777777" w:rsidR="00953ECE" w:rsidRDefault="00953ECE">
      <w:pPr>
        <w:rPr>
          <w:rFonts w:hint="eastAsia"/>
        </w:rPr>
      </w:pPr>
    </w:p>
    <w:p w14:paraId="230406ED" w14:textId="77777777" w:rsidR="00953ECE" w:rsidRDefault="00953ECE">
      <w:pPr>
        <w:rPr>
          <w:rFonts w:hint="eastAsia"/>
        </w:rPr>
      </w:pPr>
      <w:r>
        <w:rPr>
          <w:rFonts w:hint="eastAsia"/>
        </w:rPr>
        <w:t>最后的总结 Ke Qiu</w:t>
      </w:r>
    </w:p>
    <w:p w14:paraId="0BD63FC5" w14:textId="77777777" w:rsidR="00953ECE" w:rsidRDefault="00953ECE">
      <w:pPr>
        <w:rPr>
          <w:rFonts w:hint="eastAsia"/>
        </w:rPr>
      </w:pPr>
      <w:r>
        <w:rPr>
          <w:rFonts w:hint="eastAsia"/>
        </w:rPr>
        <w:t>“kě qiú”作为一个非标准词汇，虽然没有固定的定义，但它为我们提供了一个广阔的思考空间，让我们可以从不同角度去理解和诠释它所蕴含的意义。无论是作为一种对物质需求的直接表达，还是作为精神层面不懈追求的象征，“渴球”都展现了人类内心深处那份永不熄灭的热情和欲望。希望未来能够有更多关于“kě qiú”的讨论和分享，使这个</w:t>
      </w:r>
      <w:r>
        <w:rPr>
          <w:rFonts w:hint="eastAsia"/>
        </w:rPr>
        <w:lastRenderedPageBreak/>
        <w:t>独特的概念更加丰富多元。</w:t>
      </w:r>
    </w:p>
    <w:p w14:paraId="34C6D87E" w14:textId="77777777" w:rsidR="00953ECE" w:rsidRDefault="00953ECE">
      <w:pPr>
        <w:rPr>
          <w:rFonts w:hint="eastAsia"/>
        </w:rPr>
      </w:pPr>
    </w:p>
    <w:p w14:paraId="0CE5EF2C" w14:textId="77777777" w:rsidR="00953ECE" w:rsidRDefault="00953E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5BFA17" w14:textId="4B6C181D" w:rsidR="006328BE" w:rsidRDefault="006328BE"/>
    <w:sectPr w:rsidR="00632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BE"/>
    <w:rsid w:val="003B267A"/>
    <w:rsid w:val="006328BE"/>
    <w:rsid w:val="0095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B51B6-3576-41C3-99EA-D59DAC87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