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AF54" w14:textId="77777777" w:rsidR="00221E3C" w:rsidRDefault="00221E3C">
      <w:pPr>
        <w:rPr>
          <w:rFonts w:hint="eastAsia"/>
        </w:rPr>
      </w:pPr>
      <w:r>
        <w:rPr>
          <w:rFonts w:hint="eastAsia"/>
        </w:rPr>
        <w:t>沮丧的组词和拼音：探索情感的深度词汇</w:t>
      </w:r>
    </w:p>
    <w:p w14:paraId="08FBD760" w14:textId="77777777" w:rsidR="00221E3C" w:rsidRDefault="00221E3C">
      <w:pPr>
        <w:rPr>
          <w:rFonts w:hint="eastAsia"/>
        </w:rPr>
      </w:pPr>
      <w:r>
        <w:rPr>
          <w:rFonts w:hint="eastAsia"/>
        </w:rPr>
        <w:t>在汉语的广袤海洋中，每一个词语都是一颗独特的明珠，承载着丰富的文化内涵与情感色彩。“沮丧”一词，作为表达失望、消沉情绪的重要词汇，其本身便蕴含了深刻的情感力量。沮丧的拼音为“jǔ sàng”，这个读音简单却能精准地传递出一种内心世界的阴霾。</w:t>
      </w:r>
    </w:p>
    <w:p w14:paraId="5BB23221" w14:textId="77777777" w:rsidR="00221E3C" w:rsidRDefault="00221E3C">
      <w:pPr>
        <w:rPr>
          <w:rFonts w:hint="eastAsia"/>
        </w:rPr>
      </w:pPr>
    </w:p>
    <w:p w14:paraId="6FFD5EAB" w14:textId="77777777" w:rsidR="00221E3C" w:rsidRDefault="00221E3C">
      <w:pPr>
        <w:rPr>
          <w:rFonts w:hint="eastAsia"/>
        </w:rPr>
      </w:pPr>
      <w:r>
        <w:rPr>
          <w:rFonts w:hint="eastAsia"/>
        </w:rPr>
        <w:t>描绘内心的阴影：“沮丧”的字面解析</w:t>
      </w:r>
    </w:p>
    <w:p w14:paraId="7E23BEB8" w14:textId="77777777" w:rsidR="00221E3C" w:rsidRDefault="00221E3C">
      <w:pPr>
        <w:rPr>
          <w:rFonts w:hint="eastAsia"/>
        </w:rPr>
      </w:pPr>
      <w:r>
        <w:rPr>
          <w:rFonts w:hint="eastAsia"/>
        </w:rPr>
        <w:t>从字面上看，“沮丧”由两个部分组成。“沮”（jǔ）原意是指水名或使水阻塞，而在这里引申为精神上的受挫；“丧”（sàng）则有失去、丧失之意。两者合二为一，构成了一个形容人因遭遇挫折或不如意之事而感到失落、灰心的情绪状态的词汇。它不仅仅是一个简单的描述，更像是一幅描绘人们面对困境时心灵画卷的细腻笔触。</w:t>
      </w:r>
    </w:p>
    <w:p w14:paraId="2B4811E3" w14:textId="77777777" w:rsidR="00221E3C" w:rsidRDefault="00221E3C">
      <w:pPr>
        <w:rPr>
          <w:rFonts w:hint="eastAsia"/>
        </w:rPr>
      </w:pPr>
    </w:p>
    <w:p w14:paraId="4DB17277" w14:textId="77777777" w:rsidR="00221E3C" w:rsidRDefault="00221E3C">
      <w:pPr>
        <w:rPr>
          <w:rFonts w:hint="eastAsia"/>
        </w:rPr>
      </w:pPr>
      <w:r>
        <w:rPr>
          <w:rFonts w:hint="eastAsia"/>
        </w:rPr>
        <w:t>组合变化无穷：围绕“沮丧”的丰富表达</w:t>
      </w:r>
    </w:p>
    <w:p w14:paraId="157D18C1" w14:textId="77777777" w:rsidR="00221E3C" w:rsidRDefault="00221E3C">
      <w:pPr>
        <w:rPr>
          <w:rFonts w:hint="eastAsia"/>
        </w:rPr>
      </w:pPr>
      <w:r>
        <w:rPr>
          <w:rFonts w:hint="eastAsia"/>
        </w:rPr>
        <w:t>汉语的魅力在于它可以透过不同的组合方式来表达相似却又微妙差别的概念。例如，“沮丧不已”加强了程度，表明极度的失望；“沮丧万分”则进一步强调了这种感觉的强烈性。还有诸如“心情沮丧”、“神情沮丧”等搭配，用以具体化不同场景下的情绪表现。“沮丧至极”突显了绝望的程度，而“略感沮丧”则传达了一种较为轻度的负面情绪。</w:t>
      </w:r>
    </w:p>
    <w:p w14:paraId="48F16BD9" w14:textId="77777777" w:rsidR="00221E3C" w:rsidRDefault="00221E3C">
      <w:pPr>
        <w:rPr>
          <w:rFonts w:hint="eastAsia"/>
        </w:rPr>
      </w:pPr>
    </w:p>
    <w:p w14:paraId="0ACBDC0F" w14:textId="77777777" w:rsidR="00221E3C" w:rsidRDefault="00221E3C">
      <w:pPr>
        <w:rPr>
          <w:rFonts w:hint="eastAsia"/>
        </w:rPr>
      </w:pPr>
      <w:r>
        <w:rPr>
          <w:rFonts w:hint="eastAsia"/>
        </w:rPr>
        <w:t>超越语言界限：国际视野下的“沮丧”</w:t>
      </w:r>
    </w:p>
    <w:p w14:paraId="62E7B326" w14:textId="77777777" w:rsidR="00221E3C" w:rsidRDefault="00221E3C">
      <w:pPr>
        <w:rPr>
          <w:rFonts w:hint="eastAsia"/>
        </w:rPr>
      </w:pPr>
      <w:r>
        <w:rPr>
          <w:rFonts w:hint="eastAsia"/>
        </w:rPr>
        <w:t>尽管“沮丧”是中文特有的词汇，但其所代表的情感却是全球共通的语言。无论是在西方文学作品还是东方哲学思考里，人类对于失败后的反应都有着惊人的相似之处。从莎士比亚戏剧中角色们面对命运无常时流露出的悲凉，到中国古代诗人笔下失意文人的心声，都能找到与“沮丧”相呼应的情感表达。这证明了即使跨越文化和历史长河，人们对某些基本情感的理解仍然保持着一致性。</w:t>
      </w:r>
    </w:p>
    <w:p w14:paraId="77C15CA6" w14:textId="77777777" w:rsidR="00221E3C" w:rsidRDefault="00221E3C">
      <w:pPr>
        <w:rPr>
          <w:rFonts w:hint="eastAsia"/>
        </w:rPr>
      </w:pPr>
    </w:p>
    <w:p w14:paraId="045B57E8" w14:textId="77777777" w:rsidR="00221E3C" w:rsidRDefault="00221E3C">
      <w:pPr>
        <w:rPr>
          <w:rFonts w:hint="eastAsia"/>
        </w:rPr>
      </w:pPr>
      <w:r>
        <w:rPr>
          <w:rFonts w:hint="eastAsia"/>
        </w:rPr>
        <w:t>走出阴霾之路：如何应对“沮丧”</w:t>
      </w:r>
    </w:p>
    <w:p w14:paraId="5CA26FBD" w14:textId="77777777" w:rsidR="00221E3C" w:rsidRDefault="00221E3C">
      <w:pPr>
        <w:rPr>
          <w:rFonts w:hint="eastAsia"/>
        </w:rPr>
      </w:pPr>
      <w:r>
        <w:rPr>
          <w:rFonts w:hint="eastAsia"/>
        </w:rPr>
        <w:t>当我们陷入沮丧之时，重要的是要认识到这是一种正常的心理反应，并非不可逾越的障碍。通过积极寻找解决问题的方法、调整心态以及寻求外界支持等方式，我们可以逐渐恢复信心，重拾生活的热情。正如古人云：“困于坎井之中，犹望天光一线。”即便身处黑暗时刻，也应相信光明终将到来。因此，在感受到沮丧时不必过于自责，而是应该将其视为成长路上的一次宝贵经历，从而更加坚强地迎接未来的挑战。</w:t>
      </w:r>
    </w:p>
    <w:p w14:paraId="11D3783D" w14:textId="77777777" w:rsidR="00221E3C" w:rsidRDefault="00221E3C">
      <w:pPr>
        <w:rPr>
          <w:rFonts w:hint="eastAsia"/>
        </w:rPr>
      </w:pPr>
    </w:p>
    <w:p w14:paraId="587CBC6B" w14:textId="77777777" w:rsidR="00221E3C" w:rsidRDefault="00221E3C">
      <w:pPr>
        <w:rPr>
          <w:rFonts w:hint="eastAsia"/>
        </w:rPr>
      </w:pPr>
      <w:r>
        <w:rPr>
          <w:rFonts w:hint="eastAsia"/>
        </w:rPr>
        <w:t>本文是由每日文章网(2345lzwz.cn)为大家创作</w:t>
      </w:r>
    </w:p>
    <w:p w14:paraId="1216EA31" w14:textId="78B87C12" w:rsidR="004A43B4" w:rsidRDefault="004A43B4"/>
    <w:sectPr w:rsidR="004A43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B4"/>
    <w:rsid w:val="00221E3C"/>
    <w:rsid w:val="003B267A"/>
    <w:rsid w:val="004A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1610D-6D68-4BE6-B0C5-32A1DD4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43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43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43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43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43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43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43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43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43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43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43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43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43B4"/>
    <w:rPr>
      <w:rFonts w:cstheme="majorBidi"/>
      <w:color w:val="2F5496" w:themeColor="accent1" w:themeShade="BF"/>
      <w:sz w:val="28"/>
      <w:szCs w:val="28"/>
    </w:rPr>
  </w:style>
  <w:style w:type="character" w:customStyle="1" w:styleId="50">
    <w:name w:val="标题 5 字符"/>
    <w:basedOn w:val="a0"/>
    <w:link w:val="5"/>
    <w:uiPriority w:val="9"/>
    <w:semiHidden/>
    <w:rsid w:val="004A43B4"/>
    <w:rPr>
      <w:rFonts w:cstheme="majorBidi"/>
      <w:color w:val="2F5496" w:themeColor="accent1" w:themeShade="BF"/>
      <w:sz w:val="24"/>
    </w:rPr>
  </w:style>
  <w:style w:type="character" w:customStyle="1" w:styleId="60">
    <w:name w:val="标题 6 字符"/>
    <w:basedOn w:val="a0"/>
    <w:link w:val="6"/>
    <w:uiPriority w:val="9"/>
    <w:semiHidden/>
    <w:rsid w:val="004A43B4"/>
    <w:rPr>
      <w:rFonts w:cstheme="majorBidi"/>
      <w:b/>
      <w:bCs/>
      <w:color w:val="2F5496" w:themeColor="accent1" w:themeShade="BF"/>
    </w:rPr>
  </w:style>
  <w:style w:type="character" w:customStyle="1" w:styleId="70">
    <w:name w:val="标题 7 字符"/>
    <w:basedOn w:val="a0"/>
    <w:link w:val="7"/>
    <w:uiPriority w:val="9"/>
    <w:semiHidden/>
    <w:rsid w:val="004A43B4"/>
    <w:rPr>
      <w:rFonts w:cstheme="majorBidi"/>
      <w:b/>
      <w:bCs/>
      <w:color w:val="595959" w:themeColor="text1" w:themeTint="A6"/>
    </w:rPr>
  </w:style>
  <w:style w:type="character" w:customStyle="1" w:styleId="80">
    <w:name w:val="标题 8 字符"/>
    <w:basedOn w:val="a0"/>
    <w:link w:val="8"/>
    <w:uiPriority w:val="9"/>
    <w:semiHidden/>
    <w:rsid w:val="004A43B4"/>
    <w:rPr>
      <w:rFonts w:cstheme="majorBidi"/>
      <w:color w:val="595959" w:themeColor="text1" w:themeTint="A6"/>
    </w:rPr>
  </w:style>
  <w:style w:type="character" w:customStyle="1" w:styleId="90">
    <w:name w:val="标题 9 字符"/>
    <w:basedOn w:val="a0"/>
    <w:link w:val="9"/>
    <w:uiPriority w:val="9"/>
    <w:semiHidden/>
    <w:rsid w:val="004A43B4"/>
    <w:rPr>
      <w:rFonts w:eastAsiaTheme="majorEastAsia" w:cstheme="majorBidi"/>
      <w:color w:val="595959" w:themeColor="text1" w:themeTint="A6"/>
    </w:rPr>
  </w:style>
  <w:style w:type="paragraph" w:styleId="a3">
    <w:name w:val="Title"/>
    <w:basedOn w:val="a"/>
    <w:next w:val="a"/>
    <w:link w:val="a4"/>
    <w:uiPriority w:val="10"/>
    <w:qFormat/>
    <w:rsid w:val="004A43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4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43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43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43B4"/>
    <w:pPr>
      <w:spacing w:before="160"/>
      <w:jc w:val="center"/>
    </w:pPr>
    <w:rPr>
      <w:i/>
      <w:iCs/>
      <w:color w:val="404040" w:themeColor="text1" w:themeTint="BF"/>
    </w:rPr>
  </w:style>
  <w:style w:type="character" w:customStyle="1" w:styleId="a8">
    <w:name w:val="引用 字符"/>
    <w:basedOn w:val="a0"/>
    <w:link w:val="a7"/>
    <w:uiPriority w:val="29"/>
    <w:rsid w:val="004A43B4"/>
    <w:rPr>
      <w:i/>
      <w:iCs/>
      <w:color w:val="404040" w:themeColor="text1" w:themeTint="BF"/>
    </w:rPr>
  </w:style>
  <w:style w:type="paragraph" w:styleId="a9">
    <w:name w:val="List Paragraph"/>
    <w:basedOn w:val="a"/>
    <w:uiPriority w:val="34"/>
    <w:qFormat/>
    <w:rsid w:val="004A43B4"/>
    <w:pPr>
      <w:ind w:left="720"/>
      <w:contextualSpacing/>
    </w:pPr>
  </w:style>
  <w:style w:type="character" w:styleId="aa">
    <w:name w:val="Intense Emphasis"/>
    <w:basedOn w:val="a0"/>
    <w:uiPriority w:val="21"/>
    <w:qFormat/>
    <w:rsid w:val="004A43B4"/>
    <w:rPr>
      <w:i/>
      <w:iCs/>
      <w:color w:val="2F5496" w:themeColor="accent1" w:themeShade="BF"/>
    </w:rPr>
  </w:style>
  <w:style w:type="paragraph" w:styleId="ab">
    <w:name w:val="Intense Quote"/>
    <w:basedOn w:val="a"/>
    <w:next w:val="a"/>
    <w:link w:val="ac"/>
    <w:uiPriority w:val="30"/>
    <w:qFormat/>
    <w:rsid w:val="004A4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43B4"/>
    <w:rPr>
      <w:i/>
      <w:iCs/>
      <w:color w:val="2F5496" w:themeColor="accent1" w:themeShade="BF"/>
    </w:rPr>
  </w:style>
  <w:style w:type="character" w:styleId="ad">
    <w:name w:val="Intense Reference"/>
    <w:basedOn w:val="a0"/>
    <w:uiPriority w:val="32"/>
    <w:qFormat/>
    <w:rsid w:val="004A43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