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8799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Nu: 水瓶女的独特魅力</w:t>
      </w:r>
    </w:p>
    <w:p w14:paraId="265A9ED3" w14:textId="77777777" w:rsidR="00C878DD" w:rsidRDefault="00C878DD">
      <w:pPr>
        <w:rPr>
          <w:rFonts w:hint="eastAsia"/>
        </w:rPr>
      </w:pPr>
      <w:r>
        <w:rPr>
          <w:rFonts w:hint="eastAsia"/>
        </w:rPr>
        <w:t>在十二星座的大家庭中，水瓶座（Aquarius）以其独特的性格和与众不同的特质脱颖而出。水瓶女，作为这个星座的一员，往往展现出一种超脱世俗的气质，她们独立、智慧且富有创造力，对世界有着自己独特而深刻的理解。生于1月20日至2月18日之间的女性，通常被认为是水瓶女，她们如同星空中最亮的星星之一，散发着自己的光芒。</w:t>
      </w:r>
    </w:p>
    <w:p w14:paraId="7731787B" w14:textId="77777777" w:rsidR="00C878DD" w:rsidRDefault="00C878DD">
      <w:pPr>
        <w:rPr>
          <w:rFonts w:hint="eastAsia"/>
        </w:rPr>
      </w:pPr>
    </w:p>
    <w:p w14:paraId="420F9337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 的思想与见解</w:t>
      </w:r>
    </w:p>
    <w:p w14:paraId="3FD1FC6C" w14:textId="77777777" w:rsidR="00C878DD" w:rsidRDefault="00C878DD">
      <w:pPr>
        <w:rPr>
          <w:rFonts w:hint="eastAsia"/>
        </w:rPr>
      </w:pPr>
      <w:r>
        <w:rPr>
          <w:rFonts w:hint="eastAsia"/>
        </w:rPr>
        <w:t>水瓶女的思想常常超越时代的局限，她们乐于接受新观念，勇于探索未知领域。她们不喜欢墨守成规，而是追求革新与进步。这种开放的心态使她们能够轻松地适应快速变化的世界，并在其中找到属于自己的位置。无论是艺术、科学还是社会活动，水瓶女都能以新颖的方式贡献自己的力量，推动着社会向更美好的方向发展。</w:t>
      </w:r>
    </w:p>
    <w:p w14:paraId="6A025567" w14:textId="77777777" w:rsidR="00C878DD" w:rsidRDefault="00C878DD">
      <w:pPr>
        <w:rPr>
          <w:rFonts w:hint="eastAsia"/>
        </w:rPr>
      </w:pPr>
    </w:p>
    <w:p w14:paraId="07AEED4E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 在人际关系中的角色</w:t>
      </w:r>
    </w:p>
    <w:p w14:paraId="2C8A7DE2" w14:textId="77777777" w:rsidR="00C878DD" w:rsidRDefault="00C878DD">
      <w:pPr>
        <w:rPr>
          <w:rFonts w:hint="eastAsia"/>
        </w:rPr>
      </w:pPr>
      <w:r>
        <w:rPr>
          <w:rFonts w:hint="eastAsia"/>
        </w:rPr>
        <w:t>在人际交往方面，水瓶女表现出极大的宽容和理解。她们珍视友谊，但同时也非常尊重他人的隐私和个人空间。对于朋友，水瓶女总是充满热情和支持，愿意倾听并分享生活中的点滴。然而，她们也懂得保持适当的距离，不会过度干涉他人事务。这种平衡使得水瓶女成为理想的伴侣和朋友，能够在各种关系中维持和谐。</w:t>
      </w:r>
    </w:p>
    <w:p w14:paraId="628F83C9" w14:textId="77777777" w:rsidR="00C878DD" w:rsidRDefault="00C878DD">
      <w:pPr>
        <w:rPr>
          <w:rFonts w:hint="eastAsia"/>
        </w:rPr>
      </w:pPr>
    </w:p>
    <w:p w14:paraId="6E635811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 对爱情的态度</w:t>
      </w:r>
    </w:p>
    <w:p w14:paraId="6611E1FE" w14:textId="77777777" w:rsidR="00C878DD" w:rsidRDefault="00C878DD">
      <w:pPr>
        <w:rPr>
          <w:rFonts w:hint="eastAsia"/>
        </w:rPr>
      </w:pPr>
      <w:r>
        <w:rPr>
          <w:rFonts w:hint="eastAsia"/>
        </w:rPr>
        <w:t>当谈到爱情时，水瓶女并不急于进入一段感情，她们更加注重心灵上的契合而非物质或外貌。一旦找到那个特别的人，水瓶女会全心投入，用真诚和信任构筑坚固的爱情堡垒。她们期望与伴侣共同成长，在相互支持的基础上建立长久稳定的关系。尽管有时可能显得有些冷淡，但这正是水瓶女保护内心世界的一种方式。</w:t>
      </w:r>
    </w:p>
    <w:p w14:paraId="43DFB946" w14:textId="77777777" w:rsidR="00C878DD" w:rsidRDefault="00C878DD">
      <w:pPr>
        <w:rPr>
          <w:rFonts w:hint="eastAsia"/>
        </w:rPr>
      </w:pPr>
    </w:p>
    <w:p w14:paraId="657CD2F6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 的事业追求</w:t>
      </w:r>
    </w:p>
    <w:p w14:paraId="2C7D0B71" w14:textId="77777777" w:rsidR="00C878DD" w:rsidRDefault="00C878DD">
      <w:pPr>
        <w:rPr>
          <w:rFonts w:hint="eastAsia"/>
        </w:rPr>
      </w:pPr>
      <w:r>
        <w:rPr>
          <w:rFonts w:hint="eastAsia"/>
        </w:rPr>
        <w:t>职业道路上，水瓶女倾向于选择那些可以发挥创意和个人才华的工作。她们喜欢挑战自我，不断学习新的技能，从而实现个人价值的最大化。从科技行业到人文艺术，从非营利组织到创业公司，我们都可以看到水瓶女活跃的身影。她们不仅关注自身的发展，还致力于为社会带来积极影响，努力创造一个更加公平、包容的世界。</w:t>
      </w:r>
    </w:p>
    <w:p w14:paraId="551A0635" w14:textId="77777777" w:rsidR="00C878DD" w:rsidRDefault="00C878DD">
      <w:pPr>
        <w:rPr>
          <w:rFonts w:hint="eastAsia"/>
        </w:rPr>
      </w:pPr>
    </w:p>
    <w:p w14:paraId="091E6516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 的生活方式</w:t>
      </w:r>
    </w:p>
    <w:p w14:paraId="42931026" w14:textId="77777777" w:rsidR="00C878DD" w:rsidRDefault="00C878DD">
      <w:pPr>
        <w:rPr>
          <w:rFonts w:hint="eastAsia"/>
        </w:rPr>
      </w:pPr>
      <w:r>
        <w:rPr>
          <w:rFonts w:hint="eastAsia"/>
        </w:rPr>
        <w:t>生活方式上，水瓶女崇尚自由和多样性。她们热爱旅行，渴望体验不同的文化和风景；享受阅读，通过书籍拓宽视野；参与公益活动，用实际行动传递爱与温暖。水瓶女也重视健康的生活习惯，包括均衡饮食、适量运动以及充足的休息时间。这些都体现了她们对生活的热爱和对未来充满希望的态度。</w:t>
      </w:r>
    </w:p>
    <w:p w14:paraId="77E8B056" w14:textId="77777777" w:rsidR="00C878DD" w:rsidRDefault="00C878DD">
      <w:pPr>
        <w:rPr>
          <w:rFonts w:hint="eastAsia"/>
        </w:rPr>
      </w:pPr>
    </w:p>
    <w:p w14:paraId="0B0D4BD6" w14:textId="77777777" w:rsidR="00C878DD" w:rsidRDefault="00C878DD">
      <w:pPr>
        <w:rPr>
          <w:rFonts w:hint="eastAsia"/>
        </w:rPr>
      </w:pPr>
      <w:r>
        <w:rPr>
          <w:rFonts w:hint="eastAsia"/>
        </w:rPr>
        <w:t>Shui Ping Nu 最后的总结</w:t>
      </w:r>
    </w:p>
    <w:p w14:paraId="0080419E" w14:textId="77777777" w:rsidR="00C878DD" w:rsidRDefault="00C878DD">
      <w:pPr>
        <w:rPr>
          <w:rFonts w:hint="eastAsia"/>
        </w:rPr>
      </w:pPr>
      <w:r>
        <w:rPr>
          <w:rFonts w:hint="eastAsia"/>
        </w:rPr>
        <w:t>水瓶女是一群极具个性魅力的女性。她们凭借独立思考的能力、创新的精神以及对人类福祉的关注，在各个领域发光发热。虽然有时候可能会让人觉得难以捉摸，但正是这份神秘感让水瓶女更加迷人。无论是在家庭、工作还是社交场合，水瓶女都能以自己独特的方式留下深刻印象，成为身边人眼中的一道亮丽风景线。</w:t>
      </w:r>
    </w:p>
    <w:p w14:paraId="70A31410" w14:textId="77777777" w:rsidR="00C878DD" w:rsidRDefault="00C878DD">
      <w:pPr>
        <w:rPr>
          <w:rFonts w:hint="eastAsia"/>
        </w:rPr>
      </w:pPr>
    </w:p>
    <w:p w14:paraId="7A4A909D" w14:textId="77777777" w:rsidR="00C878DD" w:rsidRDefault="00C87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81772" w14:textId="3B45A7FE" w:rsidR="00D31370" w:rsidRDefault="00D31370"/>
    <w:sectPr w:rsidR="00D3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0"/>
    <w:rsid w:val="003B267A"/>
    <w:rsid w:val="00C878DD"/>
    <w:rsid w:val="00D3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C727-C41D-4308-BCC4-06D87F2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