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7657D" w14:textId="77777777" w:rsidR="00C56C0A" w:rsidRDefault="00C56C0A">
      <w:pPr>
        <w:rPr>
          <w:rFonts w:hint="eastAsia"/>
        </w:rPr>
      </w:pPr>
      <w:r>
        <w:rPr>
          <w:rFonts w:hint="eastAsia"/>
        </w:rPr>
        <w:t>橘子的拼音为什么没有两点</w:t>
      </w:r>
    </w:p>
    <w:p w14:paraId="790B513A" w14:textId="77777777" w:rsidR="00C56C0A" w:rsidRDefault="00C56C0A">
      <w:pPr>
        <w:rPr>
          <w:rFonts w:hint="eastAsia"/>
        </w:rPr>
      </w:pPr>
      <w:r>
        <w:rPr>
          <w:rFonts w:hint="eastAsia"/>
        </w:rPr>
        <w:t>当我们谈论到汉字“橘”的拼音时，可能会有人好奇，为何在拼音中，“橘”字并没有像其他一些汉字那样，在拼音上加上表示声调的符号。其实，这个问题涉及到汉语拼音方案的基本规则以及汉语拼音的发展历史。</w:t>
      </w:r>
    </w:p>
    <w:p w14:paraId="7F6F63D8" w14:textId="77777777" w:rsidR="00C56C0A" w:rsidRDefault="00C56C0A">
      <w:pPr>
        <w:rPr>
          <w:rFonts w:hint="eastAsia"/>
        </w:rPr>
      </w:pPr>
    </w:p>
    <w:p w14:paraId="5CD6E807" w14:textId="77777777" w:rsidR="00C56C0A" w:rsidRDefault="00C56C0A">
      <w:pPr>
        <w:rPr>
          <w:rFonts w:hint="eastAsia"/>
        </w:rPr>
      </w:pPr>
      <w:r>
        <w:rPr>
          <w:rFonts w:hint="eastAsia"/>
        </w:rPr>
        <w:t>汉语拼音的基本规则</w:t>
      </w:r>
    </w:p>
    <w:p w14:paraId="61CE1E93" w14:textId="77777777" w:rsidR="00C56C0A" w:rsidRDefault="00C56C0A">
      <w:pPr>
        <w:rPr>
          <w:rFonts w:hint="eastAsia"/>
        </w:rPr>
      </w:pPr>
      <w:r>
        <w:rPr>
          <w:rFonts w:hint="eastAsia"/>
        </w:rPr>
        <w:t>汉语拼音是1958年正式公布的用于标注汉字读音的罗马字母系统。根据《汉语拼音方案》，每个汉字都有一个特定的拼音表示法，其中包括声母、韵母和声调三部分。然而，并不是所有的拼音组合都会在视觉上显得不同。例如，“ju”这个音节，在标准拼音中确实是没有声调符号的直接表示形式，但实际上，它包含了隐含的声调信息。</w:t>
      </w:r>
    </w:p>
    <w:p w14:paraId="7F87ABA5" w14:textId="77777777" w:rsidR="00C56C0A" w:rsidRDefault="00C56C0A">
      <w:pPr>
        <w:rPr>
          <w:rFonts w:hint="eastAsia"/>
        </w:rPr>
      </w:pPr>
    </w:p>
    <w:p w14:paraId="71C54B26" w14:textId="77777777" w:rsidR="00C56C0A" w:rsidRDefault="00C56C0A">
      <w:pPr>
        <w:rPr>
          <w:rFonts w:hint="eastAsia"/>
        </w:rPr>
      </w:pPr>
      <w:r>
        <w:rPr>
          <w:rFonts w:hint="eastAsia"/>
        </w:rPr>
        <w:t>拼音中的声调标示</w:t>
      </w:r>
    </w:p>
    <w:p w14:paraId="25577068" w14:textId="77777777" w:rsidR="00C56C0A" w:rsidRDefault="00C56C0A">
      <w:pPr>
        <w:rPr>
          <w:rFonts w:hint="eastAsia"/>
        </w:rPr>
      </w:pPr>
      <w:r>
        <w:rPr>
          <w:rFonts w:hint="eastAsia"/>
        </w:rPr>
        <w:t>汉语是有声调的语言，不同的声调可以改变一个词的意义。在汉语拼音中，通常使用四种基本声调（阴平、阳平、上声、去声）来区分这些差异。但是，并非所有的音节都需要明确地标出声调。比如“jū”、“jú”、“jǔ”、“jù”，它们分别代表了不同的声调。而“橘”字的拼音是“jú”，其声调标在“u”上面。当“橘”单独出现或是在某些语境下，省略声调符号不会引起歧义。</w:t>
      </w:r>
    </w:p>
    <w:p w14:paraId="1C190AA2" w14:textId="77777777" w:rsidR="00C56C0A" w:rsidRDefault="00C56C0A">
      <w:pPr>
        <w:rPr>
          <w:rFonts w:hint="eastAsia"/>
        </w:rPr>
      </w:pPr>
    </w:p>
    <w:p w14:paraId="7B5DBE41" w14:textId="77777777" w:rsidR="00C56C0A" w:rsidRDefault="00C56C0A">
      <w:pPr>
        <w:rPr>
          <w:rFonts w:hint="eastAsia"/>
        </w:rPr>
      </w:pPr>
      <w:r>
        <w:rPr>
          <w:rFonts w:hint="eastAsia"/>
        </w:rPr>
        <w:t>拼音书写习惯与规范</w:t>
      </w:r>
    </w:p>
    <w:p w14:paraId="7D474BE3" w14:textId="77777777" w:rsidR="00C56C0A" w:rsidRDefault="00C56C0A">
      <w:pPr>
        <w:rPr>
          <w:rFonts w:hint="eastAsia"/>
        </w:rPr>
      </w:pPr>
      <w:r>
        <w:rPr>
          <w:rFonts w:hint="eastAsia"/>
        </w:rPr>
        <w:t>在实际书写过程中，尤其是在非正式场合或为了简洁起见，有时会省略声调符号。这并不影响对文字的理解，因为上下文已经提供了足够的信息来确定正确的发音。随着电子设备的普及，输入法自动添加正确的声调也使得人们在日常打字时更加倾向于简化输入过程。</w:t>
      </w:r>
    </w:p>
    <w:p w14:paraId="67012D56" w14:textId="77777777" w:rsidR="00C56C0A" w:rsidRDefault="00C56C0A">
      <w:pPr>
        <w:rPr>
          <w:rFonts w:hint="eastAsia"/>
        </w:rPr>
      </w:pPr>
    </w:p>
    <w:p w14:paraId="194636A7" w14:textId="77777777" w:rsidR="00C56C0A" w:rsidRDefault="00C56C0A">
      <w:pPr>
        <w:rPr>
          <w:rFonts w:hint="eastAsia"/>
        </w:rPr>
      </w:pPr>
      <w:r>
        <w:rPr>
          <w:rFonts w:hint="eastAsia"/>
        </w:rPr>
        <w:t>最后的总结</w:t>
      </w:r>
    </w:p>
    <w:p w14:paraId="0C6C5212" w14:textId="77777777" w:rsidR="00C56C0A" w:rsidRDefault="00C56C0A">
      <w:pPr>
        <w:rPr>
          <w:rFonts w:hint="eastAsia"/>
        </w:rPr>
      </w:pPr>
      <w:r>
        <w:rPr>
          <w:rFonts w:hint="eastAsia"/>
        </w:rPr>
        <w:t>“橘”字的拼音之所以看起来像是“没有两点”，实际上是由于汉语拼音体系的设计特点以及实际应用中的书写习惯所决定的。了解这一点不仅有助于我们更好地掌握汉语拼音，也能增进对中国语言文化深层次的认识。通过学习汉语拼音及其背后的逻辑，我们可以更准确地表达自己，并正确理解他人的意图。</w:t>
      </w:r>
    </w:p>
    <w:p w14:paraId="1FAAC346" w14:textId="77777777" w:rsidR="00C56C0A" w:rsidRDefault="00C56C0A">
      <w:pPr>
        <w:rPr>
          <w:rFonts w:hint="eastAsia"/>
        </w:rPr>
      </w:pPr>
    </w:p>
    <w:p w14:paraId="541E8EE7" w14:textId="77777777" w:rsidR="00C56C0A" w:rsidRDefault="00C56C0A">
      <w:pPr>
        <w:rPr>
          <w:rFonts w:hint="eastAsia"/>
        </w:rPr>
      </w:pPr>
      <w:r>
        <w:rPr>
          <w:rFonts w:hint="eastAsia"/>
        </w:rPr>
        <w:t>本文是由每日文章网(2345lzwz.cn)为大家创作</w:t>
      </w:r>
    </w:p>
    <w:p w14:paraId="6200839C" w14:textId="751224E6" w:rsidR="00361E91" w:rsidRDefault="00361E91"/>
    <w:sectPr w:rsidR="00361E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91"/>
    <w:rsid w:val="00361E91"/>
    <w:rsid w:val="003B267A"/>
    <w:rsid w:val="00C56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6D44E-838D-41A2-B760-89F5AC72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1E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1E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1E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1E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1E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1E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1E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1E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1E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1E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1E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1E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1E91"/>
    <w:rPr>
      <w:rFonts w:cstheme="majorBidi"/>
      <w:color w:val="2F5496" w:themeColor="accent1" w:themeShade="BF"/>
      <w:sz w:val="28"/>
      <w:szCs w:val="28"/>
    </w:rPr>
  </w:style>
  <w:style w:type="character" w:customStyle="1" w:styleId="50">
    <w:name w:val="标题 5 字符"/>
    <w:basedOn w:val="a0"/>
    <w:link w:val="5"/>
    <w:uiPriority w:val="9"/>
    <w:semiHidden/>
    <w:rsid w:val="00361E91"/>
    <w:rPr>
      <w:rFonts w:cstheme="majorBidi"/>
      <w:color w:val="2F5496" w:themeColor="accent1" w:themeShade="BF"/>
      <w:sz w:val="24"/>
    </w:rPr>
  </w:style>
  <w:style w:type="character" w:customStyle="1" w:styleId="60">
    <w:name w:val="标题 6 字符"/>
    <w:basedOn w:val="a0"/>
    <w:link w:val="6"/>
    <w:uiPriority w:val="9"/>
    <w:semiHidden/>
    <w:rsid w:val="00361E91"/>
    <w:rPr>
      <w:rFonts w:cstheme="majorBidi"/>
      <w:b/>
      <w:bCs/>
      <w:color w:val="2F5496" w:themeColor="accent1" w:themeShade="BF"/>
    </w:rPr>
  </w:style>
  <w:style w:type="character" w:customStyle="1" w:styleId="70">
    <w:name w:val="标题 7 字符"/>
    <w:basedOn w:val="a0"/>
    <w:link w:val="7"/>
    <w:uiPriority w:val="9"/>
    <w:semiHidden/>
    <w:rsid w:val="00361E91"/>
    <w:rPr>
      <w:rFonts w:cstheme="majorBidi"/>
      <w:b/>
      <w:bCs/>
      <w:color w:val="595959" w:themeColor="text1" w:themeTint="A6"/>
    </w:rPr>
  </w:style>
  <w:style w:type="character" w:customStyle="1" w:styleId="80">
    <w:name w:val="标题 8 字符"/>
    <w:basedOn w:val="a0"/>
    <w:link w:val="8"/>
    <w:uiPriority w:val="9"/>
    <w:semiHidden/>
    <w:rsid w:val="00361E91"/>
    <w:rPr>
      <w:rFonts w:cstheme="majorBidi"/>
      <w:color w:val="595959" w:themeColor="text1" w:themeTint="A6"/>
    </w:rPr>
  </w:style>
  <w:style w:type="character" w:customStyle="1" w:styleId="90">
    <w:name w:val="标题 9 字符"/>
    <w:basedOn w:val="a0"/>
    <w:link w:val="9"/>
    <w:uiPriority w:val="9"/>
    <w:semiHidden/>
    <w:rsid w:val="00361E91"/>
    <w:rPr>
      <w:rFonts w:eastAsiaTheme="majorEastAsia" w:cstheme="majorBidi"/>
      <w:color w:val="595959" w:themeColor="text1" w:themeTint="A6"/>
    </w:rPr>
  </w:style>
  <w:style w:type="paragraph" w:styleId="a3">
    <w:name w:val="Title"/>
    <w:basedOn w:val="a"/>
    <w:next w:val="a"/>
    <w:link w:val="a4"/>
    <w:uiPriority w:val="10"/>
    <w:qFormat/>
    <w:rsid w:val="00361E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1E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E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1E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E91"/>
    <w:pPr>
      <w:spacing w:before="160"/>
      <w:jc w:val="center"/>
    </w:pPr>
    <w:rPr>
      <w:i/>
      <w:iCs/>
      <w:color w:val="404040" w:themeColor="text1" w:themeTint="BF"/>
    </w:rPr>
  </w:style>
  <w:style w:type="character" w:customStyle="1" w:styleId="a8">
    <w:name w:val="引用 字符"/>
    <w:basedOn w:val="a0"/>
    <w:link w:val="a7"/>
    <w:uiPriority w:val="29"/>
    <w:rsid w:val="00361E91"/>
    <w:rPr>
      <w:i/>
      <w:iCs/>
      <w:color w:val="404040" w:themeColor="text1" w:themeTint="BF"/>
    </w:rPr>
  </w:style>
  <w:style w:type="paragraph" w:styleId="a9">
    <w:name w:val="List Paragraph"/>
    <w:basedOn w:val="a"/>
    <w:uiPriority w:val="34"/>
    <w:qFormat/>
    <w:rsid w:val="00361E91"/>
    <w:pPr>
      <w:ind w:left="720"/>
      <w:contextualSpacing/>
    </w:pPr>
  </w:style>
  <w:style w:type="character" w:styleId="aa">
    <w:name w:val="Intense Emphasis"/>
    <w:basedOn w:val="a0"/>
    <w:uiPriority w:val="21"/>
    <w:qFormat/>
    <w:rsid w:val="00361E91"/>
    <w:rPr>
      <w:i/>
      <w:iCs/>
      <w:color w:val="2F5496" w:themeColor="accent1" w:themeShade="BF"/>
    </w:rPr>
  </w:style>
  <w:style w:type="paragraph" w:styleId="ab">
    <w:name w:val="Intense Quote"/>
    <w:basedOn w:val="a"/>
    <w:next w:val="a"/>
    <w:link w:val="ac"/>
    <w:uiPriority w:val="30"/>
    <w:qFormat/>
    <w:rsid w:val="00361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1E91"/>
    <w:rPr>
      <w:i/>
      <w:iCs/>
      <w:color w:val="2F5496" w:themeColor="accent1" w:themeShade="BF"/>
    </w:rPr>
  </w:style>
  <w:style w:type="character" w:styleId="ad">
    <w:name w:val="Intense Reference"/>
    <w:basedOn w:val="a0"/>
    <w:uiPriority w:val="32"/>
    <w:qFormat/>
    <w:rsid w:val="00361E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2025-02-10T04:06:00Z</dcterms:created>
  <dcterms:modified xsi:type="dcterms:W3CDTF">2025-02-10T04:06:00Z</dcterms:modified>
</cp:coreProperties>
</file>