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9E74" w14:textId="77777777" w:rsidR="00AB2082" w:rsidRDefault="00AB2082">
      <w:pPr>
        <w:rPr>
          <w:rFonts w:hint="eastAsia"/>
        </w:rPr>
      </w:pPr>
      <w:r>
        <w:rPr>
          <w:rFonts w:hint="eastAsia"/>
        </w:rPr>
        <w:t>旧的拼音和组词语：文化传承中的活化石</w:t>
      </w:r>
    </w:p>
    <w:p w14:paraId="5605DE4B" w14:textId="77777777" w:rsidR="00AB2082" w:rsidRDefault="00AB2082">
      <w:pPr>
        <w:rPr>
          <w:rFonts w:hint="eastAsia"/>
        </w:rPr>
      </w:pPr>
      <w:r>
        <w:rPr>
          <w:rFonts w:hint="eastAsia"/>
        </w:rPr>
        <w:t>在汉语的浩瀚海洋中，拼音是连接古今、沟通中外的一座桥梁。它不仅是一种辅助学习汉字发音的工具，更承载着深厚的历史文化底蕴。旧的拼音系统，指的是清末民初以来，随着国语罗马字运动而逐渐形成的注音方式，它们见证了中国语言文字现代化进程的一个重要阶段。</w:t>
      </w:r>
    </w:p>
    <w:p w14:paraId="070F4E6D" w14:textId="77777777" w:rsidR="00AB2082" w:rsidRDefault="00AB2082">
      <w:pPr>
        <w:rPr>
          <w:rFonts w:hint="eastAsia"/>
        </w:rPr>
      </w:pPr>
    </w:p>
    <w:p w14:paraId="500A50DD" w14:textId="77777777" w:rsidR="00AB2082" w:rsidRDefault="00AB2082">
      <w:pPr>
        <w:rPr>
          <w:rFonts w:hint="eastAsia"/>
        </w:rPr>
      </w:pPr>
      <w:r>
        <w:rPr>
          <w:rFonts w:hint="eastAsia"/>
        </w:rPr>
        <w:t>早期拼音方案的探索与实践</w:t>
      </w:r>
    </w:p>
    <w:p w14:paraId="6F7D5620" w14:textId="77777777" w:rsidR="00AB2082" w:rsidRDefault="00AB2082">
      <w:pPr>
        <w:rPr>
          <w:rFonts w:hint="eastAsia"/>
        </w:rPr>
      </w:pPr>
      <w:r>
        <w:rPr>
          <w:rFonts w:hint="eastAsia"/>
        </w:rPr>
        <w:t>19世纪末至20世纪初，面对西方文化的冲击，一批仁人志士开始思考如何让汉语更好地适应现代社会的需求。其中一项重大举措便是创立一套便于国际交流且易于学习的汉语拼音体系。当时出现了多种拼音方案，如卢戆章提出的“切音新字”，以及王照的“官话字母”。这些尝试为后来普通话拼音方案的确立奠定了基础。</w:t>
      </w:r>
    </w:p>
    <w:p w14:paraId="4D3C4356" w14:textId="77777777" w:rsidR="00AB2082" w:rsidRDefault="00AB2082">
      <w:pPr>
        <w:rPr>
          <w:rFonts w:hint="eastAsia"/>
        </w:rPr>
      </w:pPr>
    </w:p>
    <w:p w14:paraId="647B9895" w14:textId="77777777" w:rsidR="00AB2082" w:rsidRDefault="00AB2082">
      <w:pPr>
        <w:rPr>
          <w:rFonts w:hint="eastAsia"/>
        </w:rPr>
      </w:pPr>
      <w:r>
        <w:rPr>
          <w:rFonts w:hint="eastAsia"/>
        </w:rPr>
        <w:t>从注音符号到汉语拼音方案</w:t>
      </w:r>
    </w:p>
    <w:p w14:paraId="401F9C45" w14:textId="77777777" w:rsidR="00AB2082" w:rsidRDefault="00AB2082">
      <w:pPr>
        <w:rPr>
          <w:rFonts w:hint="eastAsia"/>
        </w:rPr>
      </w:pPr>
      <w:r>
        <w:rPr>
          <w:rFonts w:hint="eastAsia"/>
        </w:rPr>
        <w:t>1918年，中华民国政府颁布了由赵元任等人制定的《国音常用字汇》，首次采用了一套完整的注音符号。这套符号以拉丁字母为基础，结合了一些特别设计的字符来表示特定音素，成为当时官方推广的标准。然而，随着时代的发展，这种注音方式逐渐显现出不便之处。直到1958年，《汉语拼音方案》正式出台，并被联合国教科文组织认可为标准的汉语罗马化拼写法，标志着现代汉语拼音系统的建立。</w:t>
      </w:r>
    </w:p>
    <w:p w14:paraId="750A5559" w14:textId="77777777" w:rsidR="00AB2082" w:rsidRDefault="00AB2082">
      <w:pPr>
        <w:rPr>
          <w:rFonts w:hint="eastAsia"/>
        </w:rPr>
      </w:pPr>
    </w:p>
    <w:p w14:paraId="4DE9CDCA" w14:textId="77777777" w:rsidR="00AB2082" w:rsidRDefault="00AB2082">
      <w:pPr>
        <w:rPr>
          <w:rFonts w:hint="eastAsia"/>
        </w:rPr>
      </w:pPr>
      <w:r>
        <w:rPr>
          <w:rFonts w:hint="eastAsia"/>
        </w:rPr>
        <w:t>旧拼音下的组词艺术</w:t>
      </w:r>
    </w:p>
    <w:p w14:paraId="5A3AD3EF" w14:textId="77777777" w:rsidR="00AB2082" w:rsidRDefault="00AB2082">
      <w:pPr>
        <w:rPr>
          <w:rFonts w:hint="eastAsia"/>
        </w:rPr>
      </w:pPr>
      <w:r>
        <w:rPr>
          <w:rFonts w:hint="eastAsia"/>
        </w:rPr>
        <w:t>在旧拼音体系下，人们创造出许多富有特色的词汇组合。例如，“国”字在早期拼音中写作“kwo”，于是有了“kwo-fang”（国家）、“kwo-min”（国民）等表达。尽管如今我们更多使用简化后的形式，但那些带有历史痕迹的拼写依然留存于文献资料之中，成为研究近代汉语变迁的重要素材。</w:t>
      </w:r>
    </w:p>
    <w:p w14:paraId="6B930F8F" w14:textId="77777777" w:rsidR="00AB2082" w:rsidRDefault="00AB2082">
      <w:pPr>
        <w:rPr>
          <w:rFonts w:hint="eastAsia"/>
        </w:rPr>
      </w:pPr>
    </w:p>
    <w:p w14:paraId="4CB1A412" w14:textId="77777777" w:rsidR="00AB2082" w:rsidRDefault="00AB2082">
      <w:pPr>
        <w:rPr>
          <w:rFonts w:hint="eastAsia"/>
        </w:rPr>
      </w:pPr>
      <w:r>
        <w:rPr>
          <w:rFonts w:hint="eastAsia"/>
        </w:rPr>
        <w:t>拼音演变对汉字教学的影响</w:t>
      </w:r>
    </w:p>
    <w:p w14:paraId="7F69A2DB" w14:textId="77777777" w:rsidR="00AB2082" w:rsidRDefault="00AB2082">
      <w:pPr>
        <w:rPr>
          <w:rFonts w:hint="eastAsia"/>
        </w:rPr>
      </w:pPr>
      <w:r>
        <w:rPr>
          <w:rFonts w:hint="eastAsia"/>
        </w:rPr>
        <w:t>拼音的变化不仅反映了语言本身的发展趋势，也深刻影响着汉字的学习方法。过去，在没有统一规范的情况下，不同地区可能存在着各自独特的读音习惯，这给跨区域交流带来了障碍。随着汉语拼音方案的确立，一个相对稳定、科学合理的注音系统得以形成，极大地促进了汉字教育的进步，也为非母语者提供了更为便捷的学习途径。</w:t>
      </w:r>
    </w:p>
    <w:p w14:paraId="2AD83B2D" w14:textId="77777777" w:rsidR="00AB2082" w:rsidRDefault="00AB2082">
      <w:pPr>
        <w:rPr>
          <w:rFonts w:hint="eastAsia"/>
        </w:rPr>
      </w:pPr>
    </w:p>
    <w:p w14:paraId="24D2BCBA" w14:textId="77777777" w:rsidR="00AB2082" w:rsidRDefault="00AB2082">
      <w:pPr>
        <w:rPr>
          <w:rFonts w:hint="eastAsia"/>
        </w:rPr>
      </w:pPr>
      <w:r>
        <w:rPr>
          <w:rFonts w:hint="eastAsia"/>
        </w:rPr>
        <w:t>最后的总结：铭记历史，展望未来</w:t>
      </w:r>
    </w:p>
    <w:p w14:paraId="419A78A0" w14:textId="77777777" w:rsidR="00AB2082" w:rsidRDefault="00AB2082">
      <w:pPr>
        <w:rPr>
          <w:rFonts w:hint="eastAsia"/>
        </w:rPr>
      </w:pPr>
      <w:r>
        <w:rPr>
          <w:rFonts w:hint="eastAsia"/>
        </w:rPr>
        <w:t>回顾旧的拼音及相应的组词方式，不仅是对一段历史的记忆，更是对中华民族不断追求进步精神的致敬。每一种拼音方案背后都蕴含着先辈们的智慧结晶，它们共同构成了汉语发展长河中不可或缺的一部分。今天，当我们熟练运用汉语拼音时，不妨偶尔回首往昔，感受那份来自岁月深处的文化魅力。</w:t>
      </w:r>
    </w:p>
    <w:p w14:paraId="03CD5405" w14:textId="77777777" w:rsidR="00AB2082" w:rsidRDefault="00AB2082">
      <w:pPr>
        <w:rPr>
          <w:rFonts w:hint="eastAsia"/>
        </w:rPr>
      </w:pPr>
    </w:p>
    <w:p w14:paraId="2B5C4009" w14:textId="77777777" w:rsidR="00AB2082" w:rsidRDefault="00AB2082">
      <w:pPr>
        <w:rPr>
          <w:rFonts w:hint="eastAsia"/>
        </w:rPr>
      </w:pPr>
      <w:r>
        <w:rPr>
          <w:rFonts w:hint="eastAsia"/>
        </w:rPr>
        <w:t>本文是由每日文章网(2345lzwz.cn)为大家创作</w:t>
      </w:r>
    </w:p>
    <w:p w14:paraId="4339E8FC" w14:textId="771CEA7A" w:rsidR="00C53714" w:rsidRDefault="00C53714"/>
    <w:sectPr w:rsidR="00C53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14"/>
    <w:rsid w:val="003B267A"/>
    <w:rsid w:val="00AB2082"/>
    <w:rsid w:val="00C5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FC564-982A-4FE3-9A99-3C8A0002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714"/>
    <w:rPr>
      <w:rFonts w:cstheme="majorBidi"/>
      <w:color w:val="2F5496" w:themeColor="accent1" w:themeShade="BF"/>
      <w:sz w:val="28"/>
      <w:szCs w:val="28"/>
    </w:rPr>
  </w:style>
  <w:style w:type="character" w:customStyle="1" w:styleId="50">
    <w:name w:val="标题 5 字符"/>
    <w:basedOn w:val="a0"/>
    <w:link w:val="5"/>
    <w:uiPriority w:val="9"/>
    <w:semiHidden/>
    <w:rsid w:val="00C53714"/>
    <w:rPr>
      <w:rFonts w:cstheme="majorBidi"/>
      <w:color w:val="2F5496" w:themeColor="accent1" w:themeShade="BF"/>
      <w:sz w:val="24"/>
    </w:rPr>
  </w:style>
  <w:style w:type="character" w:customStyle="1" w:styleId="60">
    <w:name w:val="标题 6 字符"/>
    <w:basedOn w:val="a0"/>
    <w:link w:val="6"/>
    <w:uiPriority w:val="9"/>
    <w:semiHidden/>
    <w:rsid w:val="00C53714"/>
    <w:rPr>
      <w:rFonts w:cstheme="majorBidi"/>
      <w:b/>
      <w:bCs/>
      <w:color w:val="2F5496" w:themeColor="accent1" w:themeShade="BF"/>
    </w:rPr>
  </w:style>
  <w:style w:type="character" w:customStyle="1" w:styleId="70">
    <w:name w:val="标题 7 字符"/>
    <w:basedOn w:val="a0"/>
    <w:link w:val="7"/>
    <w:uiPriority w:val="9"/>
    <w:semiHidden/>
    <w:rsid w:val="00C53714"/>
    <w:rPr>
      <w:rFonts w:cstheme="majorBidi"/>
      <w:b/>
      <w:bCs/>
      <w:color w:val="595959" w:themeColor="text1" w:themeTint="A6"/>
    </w:rPr>
  </w:style>
  <w:style w:type="character" w:customStyle="1" w:styleId="80">
    <w:name w:val="标题 8 字符"/>
    <w:basedOn w:val="a0"/>
    <w:link w:val="8"/>
    <w:uiPriority w:val="9"/>
    <w:semiHidden/>
    <w:rsid w:val="00C53714"/>
    <w:rPr>
      <w:rFonts w:cstheme="majorBidi"/>
      <w:color w:val="595959" w:themeColor="text1" w:themeTint="A6"/>
    </w:rPr>
  </w:style>
  <w:style w:type="character" w:customStyle="1" w:styleId="90">
    <w:name w:val="标题 9 字符"/>
    <w:basedOn w:val="a0"/>
    <w:link w:val="9"/>
    <w:uiPriority w:val="9"/>
    <w:semiHidden/>
    <w:rsid w:val="00C53714"/>
    <w:rPr>
      <w:rFonts w:eastAsiaTheme="majorEastAsia" w:cstheme="majorBidi"/>
      <w:color w:val="595959" w:themeColor="text1" w:themeTint="A6"/>
    </w:rPr>
  </w:style>
  <w:style w:type="paragraph" w:styleId="a3">
    <w:name w:val="Title"/>
    <w:basedOn w:val="a"/>
    <w:next w:val="a"/>
    <w:link w:val="a4"/>
    <w:uiPriority w:val="10"/>
    <w:qFormat/>
    <w:rsid w:val="00C53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714"/>
    <w:pPr>
      <w:spacing w:before="160"/>
      <w:jc w:val="center"/>
    </w:pPr>
    <w:rPr>
      <w:i/>
      <w:iCs/>
      <w:color w:val="404040" w:themeColor="text1" w:themeTint="BF"/>
    </w:rPr>
  </w:style>
  <w:style w:type="character" w:customStyle="1" w:styleId="a8">
    <w:name w:val="引用 字符"/>
    <w:basedOn w:val="a0"/>
    <w:link w:val="a7"/>
    <w:uiPriority w:val="29"/>
    <w:rsid w:val="00C53714"/>
    <w:rPr>
      <w:i/>
      <w:iCs/>
      <w:color w:val="404040" w:themeColor="text1" w:themeTint="BF"/>
    </w:rPr>
  </w:style>
  <w:style w:type="paragraph" w:styleId="a9">
    <w:name w:val="List Paragraph"/>
    <w:basedOn w:val="a"/>
    <w:uiPriority w:val="34"/>
    <w:qFormat/>
    <w:rsid w:val="00C53714"/>
    <w:pPr>
      <w:ind w:left="720"/>
      <w:contextualSpacing/>
    </w:pPr>
  </w:style>
  <w:style w:type="character" w:styleId="aa">
    <w:name w:val="Intense Emphasis"/>
    <w:basedOn w:val="a0"/>
    <w:uiPriority w:val="21"/>
    <w:qFormat/>
    <w:rsid w:val="00C53714"/>
    <w:rPr>
      <w:i/>
      <w:iCs/>
      <w:color w:val="2F5496" w:themeColor="accent1" w:themeShade="BF"/>
    </w:rPr>
  </w:style>
  <w:style w:type="paragraph" w:styleId="ab">
    <w:name w:val="Intense Quote"/>
    <w:basedOn w:val="a"/>
    <w:next w:val="a"/>
    <w:link w:val="ac"/>
    <w:uiPriority w:val="30"/>
    <w:qFormat/>
    <w:rsid w:val="00C53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714"/>
    <w:rPr>
      <w:i/>
      <w:iCs/>
      <w:color w:val="2F5496" w:themeColor="accent1" w:themeShade="BF"/>
    </w:rPr>
  </w:style>
  <w:style w:type="character" w:styleId="ad">
    <w:name w:val="Intense Reference"/>
    <w:basedOn w:val="a0"/>
    <w:uiPriority w:val="32"/>
    <w:qFormat/>
    <w:rsid w:val="00C53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