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93B8C" w14:textId="77777777" w:rsidR="001A1ABE" w:rsidRDefault="001A1ABE">
      <w:pPr>
        <w:rPr>
          <w:rFonts w:hint="eastAsia"/>
        </w:rPr>
      </w:pPr>
      <w:r>
        <w:rPr>
          <w:rFonts w:hint="eastAsia"/>
        </w:rPr>
        <w:t>旧的拼音和组词和偏旁</w:t>
      </w:r>
    </w:p>
    <w:p w14:paraId="74FB4324" w14:textId="77777777" w:rsidR="001A1ABE" w:rsidRDefault="001A1ABE">
      <w:pPr>
        <w:rPr>
          <w:rFonts w:hint="eastAsia"/>
        </w:rPr>
      </w:pPr>
      <w:r>
        <w:rPr>
          <w:rFonts w:hint="eastAsia"/>
        </w:rPr>
        <w:t>汉语，作为世界上最古老且持续使用的语言之一，承载着丰富的文化和历史信息。汉字，作为汉语的书写符号，其构造复杂而有序，每一个字都是由不同的部件组成，这些部件包括声符（拼音）、意符（偏旁）等，它们共同作用，构成了独特的汉字系统。</w:t>
      </w:r>
    </w:p>
    <w:p w14:paraId="0115D842" w14:textId="77777777" w:rsidR="001A1ABE" w:rsidRDefault="001A1ABE">
      <w:pPr>
        <w:rPr>
          <w:rFonts w:hint="eastAsia"/>
        </w:rPr>
      </w:pPr>
    </w:p>
    <w:p w14:paraId="6D3C5F41" w14:textId="77777777" w:rsidR="001A1ABE" w:rsidRDefault="001A1ABE">
      <w:pPr>
        <w:rPr>
          <w:rFonts w:hint="eastAsia"/>
        </w:rPr>
      </w:pPr>
      <w:r>
        <w:rPr>
          <w:rFonts w:hint="eastAsia"/>
        </w:rPr>
        <w:t>拼音：沟通古今的桥梁</w:t>
      </w:r>
    </w:p>
    <w:p w14:paraId="3C67C0CE" w14:textId="77777777" w:rsidR="001A1ABE" w:rsidRDefault="001A1ABE">
      <w:pPr>
        <w:rPr>
          <w:rFonts w:hint="eastAsia"/>
        </w:rPr>
      </w:pPr>
      <w:r>
        <w:rPr>
          <w:rFonts w:hint="eastAsia"/>
        </w:rPr>
        <w:t>拼音是汉字的音读标记，它为汉字提供了一种基于拉丁字母的发音方式。尽管现代汉语拼音方案是在1958年正式公布的，但给汉字标注发音的传统却可以追溯到古代。在没有统一拼音体系之前，人们采用直音、反切等方法来注音。拼音不仅帮助学习者正确地读出汉字，而且在推广普通话的过程中起到了不可替代的作用。通过拼音，我们可以更轻松地跨越时间和空间的障碍，与古人对话，传承文化。</w:t>
      </w:r>
    </w:p>
    <w:p w14:paraId="3AE7F50B" w14:textId="77777777" w:rsidR="001A1ABE" w:rsidRDefault="001A1ABE">
      <w:pPr>
        <w:rPr>
          <w:rFonts w:hint="eastAsia"/>
        </w:rPr>
      </w:pPr>
    </w:p>
    <w:p w14:paraId="5D858EDE" w14:textId="77777777" w:rsidR="001A1ABE" w:rsidRDefault="001A1ABE">
      <w:pPr>
        <w:rPr>
          <w:rFonts w:hint="eastAsia"/>
        </w:rPr>
      </w:pPr>
      <w:r>
        <w:rPr>
          <w:rFonts w:hint="eastAsia"/>
        </w:rPr>
        <w:t>组词：词汇构建的艺术</w:t>
      </w:r>
    </w:p>
    <w:p w14:paraId="1275BF36" w14:textId="77777777" w:rsidR="001A1ABE" w:rsidRDefault="001A1ABE">
      <w:pPr>
        <w:rPr>
          <w:rFonts w:hint="eastAsia"/>
        </w:rPr>
      </w:pPr>
      <w:r>
        <w:rPr>
          <w:rFonts w:hint="eastAsia"/>
        </w:rPr>
        <w:t>组词是指将两个或更多的汉字组合起来形成新词的过程。汉语中的许多词汇是由单个意义明确的汉字按照一定规则组合而成的。例如，“和平”一词，就是由表示“平定”的“平”和象征“和谐”的“和”两个字构成。这种组合并非随机，而是遵循了语义上的关联性。组词反映了汉语的灵活性和创造性，它使得汉语能够不断适应社会发展，创造出新的表达形式。组词也是学习汉字的一个重要途径，通过对常用词的学习，可以加深对单个汉字的理解。</w:t>
      </w:r>
    </w:p>
    <w:p w14:paraId="75F0F7FB" w14:textId="77777777" w:rsidR="001A1ABE" w:rsidRDefault="001A1ABE">
      <w:pPr>
        <w:rPr>
          <w:rFonts w:hint="eastAsia"/>
        </w:rPr>
      </w:pPr>
    </w:p>
    <w:p w14:paraId="49623F66" w14:textId="77777777" w:rsidR="001A1ABE" w:rsidRDefault="001A1ABE">
      <w:pPr>
        <w:rPr>
          <w:rFonts w:hint="eastAsia"/>
        </w:rPr>
      </w:pPr>
      <w:r>
        <w:rPr>
          <w:rFonts w:hint="eastAsia"/>
        </w:rPr>
        <w:t>偏旁：字形之根</w:t>
      </w:r>
    </w:p>
    <w:p w14:paraId="494511EC" w14:textId="77777777" w:rsidR="001A1ABE" w:rsidRDefault="001A1ABE">
      <w:pPr>
        <w:rPr>
          <w:rFonts w:hint="eastAsia"/>
        </w:rPr>
      </w:pPr>
      <w:r>
        <w:rPr>
          <w:rFonts w:hint="eastAsia"/>
        </w:rPr>
        <w:t>偏旁是汉字构形的重要元素之一，通常位于字的一侧或上下方，用来提示该字的意义范畴或者来源。比如，“木”字旁往往暗示这个字与树木或木材有关；“氵”水旁则可能意味着液体或是与水相关的概念。偏旁的存在使得汉字具有一定的规律性和逻辑性，便于记忆和理解。随着时代的变迁，一些古老的偏旁可能已经不再直接反映现代事物，但它仍然是我们了解古汉语以及中国文化不可或缺的一部分。</w:t>
      </w:r>
    </w:p>
    <w:p w14:paraId="59C2F41D" w14:textId="77777777" w:rsidR="001A1ABE" w:rsidRDefault="001A1ABE">
      <w:pPr>
        <w:rPr>
          <w:rFonts w:hint="eastAsia"/>
        </w:rPr>
      </w:pPr>
    </w:p>
    <w:p w14:paraId="73776179" w14:textId="77777777" w:rsidR="001A1ABE" w:rsidRDefault="001A1ABE">
      <w:pPr>
        <w:rPr>
          <w:rFonts w:hint="eastAsia"/>
        </w:rPr>
      </w:pPr>
      <w:r>
        <w:rPr>
          <w:rFonts w:hint="eastAsia"/>
        </w:rPr>
        <w:t>传统与现代的交汇</w:t>
      </w:r>
    </w:p>
    <w:p w14:paraId="2840DFA7" w14:textId="77777777" w:rsidR="001A1ABE" w:rsidRDefault="001A1ABE">
      <w:pPr>
        <w:rPr>
          <w:rFonts w:hint="eastAsia"/>
        </w:rPr>
      </w:pPr>
      <w:r>
        <w:rPr>
          <w:rFonts w:hint="eastAsia"/>
        </w:rPr>
        <w:t>今天，当我们谈论旧的拼音、组词和偏旁时，实际上是在探讨一种连接过去与现在的方式。虽然现代社会快速变化，科技日新月异，但汉语的基本结构和原理并未发生根本性的改变。我们依然可以从古老的文献中找到智慧的火花，从传统的文字构造中汲取灵感。对于每一位汉语学习者而言，掌握好拼音、组词和偏旁的知识，就如同获得了打开中华文化宝库的钥匙，能够在浩瀚的历史长河中自由穿梭，感受那份穿越时空的魅力。</w:t>
      </w:r>
    </w:p>
    <w:p w14:paraId="75985C35" w14:textId="77777777" w:rsidR="001A1ABE" w:rsidRDefault="001A1ABE">
      <w:pPr>
        <w:rPr>
          <w:rFonts w:hint="eastAsia"/>
        </w:rPr>
      </w:pPr>
    </w:p>
    <w:p w14:paraId="031A5719" w14:textId="77777777" w:rsidR="001A1ABE" w:rsidRDefault="001A1ABE">
      <w:pPr>
        <w:rPr>
          <w:rFonts w:hint="eastAsia"/>
        </w:rPr>
      </w:pPr>
      <w:r>
        <w:rPr>
          <w:rFonts w:hint="eastAsia"/>
        </w:rPr>
        <w:t>本文是由每日文章网(2345lzwz.cn)为大家创作</w:t>
      </w:r>
    </w:p>
    <w:p w14:paraId="02F2FE89" w14:textId="7116647F" w:rsidR="008F5D24" w:rsidRDefault="008F5D24"/>
    <w:sectPr w:rsidR="008F5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24"/>
    <w:rsid w:val="001A1ABE"/>
    <w:rsid w:val="003B267A"/>
    <w:rsid w:val="008F5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CDB38-F830-4A68-A4C0-18349A4E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5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5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5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5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5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5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5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5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5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5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5D24"/>
    <w:rPr>
      <w:rFonts w:cstheme="majorBidi"/>
      <w:color w:val="2F5496" w:themeColor="accent1" w:themeShade="BF"/>
      <w:sz w:val="28"/>
      <w:szCs w:val="28"/>
    </w:rPr>
  </w:style>
  <w:style w:type="character" w:customStyle="1" w:styleId="50">
    <w:name w:val="标题 5 字符"/>
    <w:basedOn w:val="a0"/>
    <w:link w:val="5"/>
    <w:uiPriority w:val="9"/>
    <w:semiHidden/>
    <w:rsid w:val="008F5D24"/>
    <w:rPr>
      <w:rFonts w:cstheme="majorBidi"/>
      <w:color w:val="2F5496" w:themeColor="accent1" w:themeShade="BF"/>
      <w:sz w:val="24"/>
    </w:rPr>
  </w:style>
  <w:style w:type="character" w:customStyle="1" w:styleId="60">
    <w:name w:val="标题 6 字符"/>
    <w:basedOn w:val="a0"/>
    <w:link w:val="6"/>
    <w:uiPriority w:val="9"/>
    <w:semiHidden/>
    <w:rsid w:val="008F5D24"/>
    <w:rPr>
      <w:rFonts w:cstheme="majorBidi"/>
      <w:b/>
      <w:bCs/>
      <w:color w:val="2F5496" w:themeColor="accent1" w:themeShade="BF"/>
    </w:rPr>
  </w:style>
  <w:style w:type="character" w:customStyle="1" w:styleId="70">
    <w:name w:val="标题 7 字符"/>
    <w:basedOn w:val="a0"/>
    <w:link w:val="7"/>
    <w:uiPriority w:val="9"/>
    <w:semiHidden/>
    <w:rsid w:val="008F5D24"/>
    <w:rPr>
      <w:rFonts w:cstheme="majorBidi"/>
      <w:b/>
      <w:bCs/>
      <w:color w:val="595959" w:themeColor="text1" w:themeTint="A6"/>
    </w:rPr>
  </w:style>
  <w:style w:type="character" w:customStyle="1" w:styleId="80">
    <w:name w:val="标题 8 字符"/>
    <w:basedOn w:val="a0"/>
    <w:link w:val="8"/>
    <w:uiPriority w:val="9"/>
    <w:semiHidden/>
    <w:rsid w:val="008F5D24"/>
    <w:rPr>
      <w:rFonts w:cstheme="majorBidi"/>
      <w:color w:val="595959" w:themeColor="text1" w:themeTint="A6"/>
    </w:rPr>
  </w:style>
  <w:style w:type="character" w:customStyle="1" w:styleId="90">
    <w:name w:val="标题 9 字符"/>
    <w:basedOn w:val="a0"/>
    <w:link w:val="9"/>
    <w:uiPriority w:val="9"/>
    <w:semiHidden/>
    <w:rsid w:val="008F5D24"/>
    <w:rPr>
      <w:rFonts w:eastAsiaTheme="majorEastAsia" w:cstheme="majorBidi"/>
      <w:color w:val="595959" w:themeColor="text1" w:themeTint="A6"/>
    </w:rPr>
  </w:style>
  <w:style w:type="paragraph" w:styleId="a3">
    <w:name w:val="Title"/>
    <w:basedOn w:val="a"/>
    <w:next w:val="a"/>
    <w:link w:val="a4"/>
    <w:uiPriority w:val="10"/>
    <w:qFormat/>
    <w:rsid w:val="008F5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5D24"/>
    <w:pPr>
      <w:spacing w:before="160"/>
      <w:jc w:val="center"/>
    </w:pPr>
    <w:rPr>
      <w:i/>
      <w:iCs/>
      <w:color w:val="404040" w:themeColor="text1" w:themeTint="BF"/>
    </w:rPr>
  </w:style>
  <w:style w:type="character" w:customStyle="1" w:styleId="a8">
    <w:name w:val="引用 字符"/>
    <w:basedOn w:val="a0"/>
    <w:link w:val="a7"/>
    <w:uiPriority w:val="29"/>
    <w:rsid w:val="008F5D24"/>
    <w:rPr>
      <w:i/>
      <w:iCs/>
      <w:color w:val="404040" w:themeColor="text1" w:themeTint="BF"/>
    </w:rPr>
  </w:style>
  <w:style w:type="paragraph" w:styleId="a9">
    <w:name w:val="List Paragraph"/>
    <w:basedOn w:val="a"/>
    <w:uiPriority w:val="34"/>
    <w:qFormat/>
    <w:rsid w:val="008F5D24"/>
    <w:pPr>
      <w:ind w:left="720"/>
      <w:contextualSpacing/>
    </w:pPr>
  </w:style>
  <w:style w:type="character" w:styleId="aa">
    <w:name w:val="Intense Emphasis"/>
    <w:basedOn w:val="a0"/>
    <w:uiPriority w:val="21"/>
    <w:qFormat/>
    <w:rsid w:val="008F5D24"/>
    <w:rPr>
      <w:i/>
      <w:iCs/>
      <w:color w:val="2F5496" w:themeColor="accent1" w:themeShade="BF"/>
    </w:rPr>
  </w:style>
  <w:style w:type="paragraph" w:styleId="ab">
    <w:name w:val="Intense Quote"/>
    <w:basedOn w:val="a"/>
    <w:next w:val="a"/>
    <w:link w:val="ac"/>
    <w:uiPriority w:val="30"/>
    <w:qFormat/>
    <w:rsid w:val="008F5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5D24"/>
    <w:rPr>
      <w:i/>
      <w:iCs/>
      <w:color w:val="2F5496" w:themeColor="accent1" w:themeShade="BF"/>
    </w:rPr>
  </w:style>
  <w:style w:type="character" w:styleId="ad">
    <w:name w:val="Intense Reference"/>
    <w:basedOn w:val="a0"/>
    <w:uiPriority w:val="32"/>
    <w:qFormat/>
    <w:rsid w:val="008F5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2025-02-10T04:05:00Z</dcterms:created>
  <dcterms:modified xsi:type="dcterms:W3CDTF">2025-02-10T04:05:00Z</dcterms:modified>
</cp:coreProperties>
</file>