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EA2F" w14:textId="77777777" w:rsidR="0018713C" w:rsidRDefault="0018713C">
      <w:pPr>
        <w:rPr>
          <w:rFonts w:hint="eastAsia"/>
        </w:rPr>
      </w:pPr>
      <w:r>
        <w:rPr>
          <w:rFonts w:hint="eastAsia"/>
        </w:rPr>
        <w:t>敛声的拼音是什么意思</w:t>
      </w:r>
    </w:p>
    <w:p w14:paraId="76DCACAF" w14:textId="77777777" w:rsidR="0018713C" w:rsidRDefault="0018713C">
      <w:pPr>
        <w:rPr>
          <w:rFonts w:hint="eastAsia"/>
        </w:rPr>
      </w:pPr>
      <w:r>
        <w:rPr>
          <w:rFonts w:hint="eastAsia"/>
        </w:rPr>
        <w:t>在汉语中，“敛声”是一个非常形象且富有诗意的词汇，其拼音为“liǎn shēng”。这个词语由两个部分组成：“敛”，意味着收敛、收拢；“声”，则是声音的意思。因此，从字面上理解，“敛声”指的是将声音收住，即说话或发出声音时有意减小音量，不使声音外露或传得过远。</w:t>
      </w:r>
    </w:p>
    <w:p w14:paraId="5C283029" w14:textId="77777777" w:rsidR="0018713C" w:rsidRDefault="0018713C">
      <w:pPr>
        <w:rPr>
          <w:rFonts w:hint="eastAsia"/>
        </w:rPr>
      </w:pPr>
    </w:p>
    <w:p w14:paraId="1C19B8F1" w14:textId="77777777" w:rsidR="0018713C" w:rsidRDefault="0018713C">
      <w:pPr>
        <w:rPr>
          <w:rFonts w:hint="eastAsia"/>
        </w:rPr>
      </w:pPr>
      <w:r>
        <w:rPr>
          <w:rFonts w:hint="eastAsia"/>
        </w:rPr>
        <w:t>敛声的历史与文化背景</w:t>
      </w:r>
    </w:p>
    <w:p w14:paraId="12982E4E" w14:textId="77777777" w:rsidR="0018713C" w:rsidRDefault="0018713C">
      <w:pPr>
        <w:rPr>
          <w:rFonts w:hint="eastAsia"/>
        </w:rPr>
      </w:pPr>
      <w:r>
        <w:rPr>
          <w:rFonts w:hint="eastAsia"/>
        </w:rPr>
        <w:t>在中国悠久的历史和丰富多样的文化背景下，“敛声”不仅是对声音控制的一种描述，它还承载着一定的社会礼仪和道德规范。古代文人雅士讲究言谈举止的优雅得体，认为在特定场合下保持安静是对他人的尊重，也是自身修养的表现。例如，在祭祀、朝会等庄重的场合，人们往往需要敛声屏气，以表达虔诚和敬意。这种行为准则反映了古人对于秩序和谐的追求，以及对自然和社会规律的深刻理解。</w:t>
      </w:r>
    </w:p>
    <w:p w14:paraId="595F78E3" w14:textId="77777777" w:rsidR="0018713C" w:rsidRDefault="0018713C">
      <w:pPr>
        <w:rPr>
          <w:rFonts w:hint="eastAsia"/>
        </w:rPr>
      </w:pPr>
    </w:p>
    <w:p w14:paraId="1F446426" w14:textId="77777777" w:rsidR="0018713C" w:rsidRDefault="0018713C">
      <w:pPr>
        <w:rPr>
          <w:rFonts w:hint="eastAsia"/>
        </w:rPr>
      </w:pPr>
      <w:r>
        <w:rPr>
          <w:rFonts w:hint="eastAsia"/>
        </w:rPr>
        <w:t>敛声的实际应用</w:t>
      </w:r>
    </w:p>
    <w:p w14:paraId="03305A93" w14:textId="77777777" w:rsidR="0018713C" w:rsidRDefault="0018713C">
      <w:pPr>
        <w:rPr>
          <w:rFonts w:hint="eastAsia"/>
        </w:rPr>
      </w:pPr>
      <w:r>
        <w:rPr>
          <w:rFonts w:hint="eastAsia"/>
        </w:rPr>
        <w:t>在日常生活中，“敛声”也有着广泛的应用。当我们处于图书馆、医院、电影院等公共场所时，为了不影响他人，通常会自觉地降低说话的声音，甚至完全静默。在一些特殊的社交场景中，比如商务谈判、私人会谈或是参加葬礼时，敛声同样是一种必要的行为方式，它体现了参与者之间的默契和对环境氛围的理解。通过这种方式，我们可以更好地融入集体活动，并展现出个人素质和社会责任感。</w:t>
      </w:r>
    </w:p>
    <w:p w14:paraId="76D0F0EB" w14:textId="77777777" w:rsidR="0018713C" w:rsidRDefault="0018713C">
      <w:pPr>
        <w:rPr>
          <w:rFonts w:hint="eastAsia"/>
        </w:rPr>
      </w:pPr>
    </w:p>
    <w:p w14:paraId="3FE7BA52" w14:textId="77777777" w:rsidR="0018713C" w:rsidRDefault="0018713C">
      <w:pPr>
        <w:rPr>
          <w:rFonts w:hint="eastAsia"/>
        </w:rPr>
      </w:pPr>
      <w:r>
        <w:rPr>
          <w:rFonts w:hint="eastAsia"/>
        </w:rPr>
        <w:t>敛声的心理暗示作用</w:t>
      </w:r>
    </w:p>
    <w:p w14:paraId="35C452C6" w14:textId="77777777" w:rsidR="0018713C" w:rsidRDefault="0018713C">
      <w:pPr>
        <w:rPr>
          <w:rFonts w:hint="eastAsia"/>
        </w:rPr>
      </w:pPr>
      <w:r>
        <w:rPr>
          <w:rFonts w:hint="eastAsia"/>
        </w:rPr>
        <w:t>从心理学的角度来看，“敛声”可以被视为一种自我调节机制。当一个人选择敛声时，他/她实际上是在向自己传递一个信号：现在不是随意表达情绪或意见的时候，应该更加谨慎行事。这种内在的提示有助于增强个体的专注力和自制力，同时也能减少因冲动而造成的言语冲突。长期坚持这样做的人往往能够培养出更为沉稳的性格特征，从而在人际交往和个人发展中获得更多的优势。</w:t>
      </w:r>
    </w:p>
    <w:p w14:paraId="1D1D805B" w14:textId="77777777" w:rsidR="0018713C" w:rsidRDefault="0018713C">
      <w:pPr>
        <w:rPr>
          <w:rFonts w:hint="eastAsia"/>
        </w:rPr>
      </w:pPr>
    </w:p>
    <w:p w14:paraId="022E1FC7" w14:textId="77777777" w:rsidR="0018713C" w:rsidRDefault="0018713C">
      <w:pPr>
        <w:rPr>
          <w:rFonts w:hint="eastAsia"/>
        </w:rPr>
      </w:pPr>
      <w:r>
        <w:rPr>
          <w:rFonts w:hint="eastAsia"/>
        </w:rPr>
        <w:t>最后的总结</w:t>
      </w:r>
    </w:p>
    <w:p w14:paraId="228F9F14" w14:textId="77777777" w:rsidR="0018713C" w:rsidRDefault="0018713C">
      <w:pPr>
        <w:rPr>
          <w:rFonts w:hint="eastAsia"/>
        </w:rPr>
      </w:pPr>
      <w:r>
        <w:rPr>
          <w:rFonts w:hint="eastAsia"/>
        </w:rPr>
        <w:t>“敛声”的意义不仅仅局限于字面解释，它蕴含着深厚的文化内涵和实用价值。无论是出于对传统美德的传承，还是基于现代社会的需求，“敛声”都提醒着我们要在适当的时刻保持沉默，尊重周围的人和事。这不仅有助于构建和谐的人际关系，也能够促进个人内心世界的成长和完善。因此，在我们的生活当中，适时地运用“敛声”这一技巧，无疑是一门值得学习的艺术。</w:t>
      </w:r>
    </w:p>
    <w:p w14:paraId="1113A454" w14:textId="77777777" w:rsidR="0018713C" w:rsidRDefault="0018713C">
      <w:pPr>
        <w:rPr>
          <w:rFonts w:hint="eastAsia"/>
        </w:rPr>
      </w:pPr>
    </w:p>
    <w:p w14:paraId="77F4B3BD" w14:textId="77777777" w:rsidR="0018713C" w:rsidRDefault="00187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D0082" w14:textId="3993D8E6" w:rsidR="00DF526C" w:rsidRDefault="00DF526C"/>
    <w:sectPr w:rsidR="00DF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6C"/>
    <w:rsid w:val="0018713C"/>
    <w:rsid w:val="003B267A"/>
    <w:rsid w:val="00D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3CDC1-10B8-4E32-96EA-7F6FC450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