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71C6" w14:textId="77777777" w:rsidR="0084655D" w:rsidRDefault="0084655D">
      <w:pPr>
        <w:rPr>
          <w:rFonts w:hint="eastAsia"/>
        </w:rPr>
      </w:pPr>
      <w:r>
        <w:rPr>
          <w:rFonts w:hint="eastAsia"/>
        </w:rPr>
        <w:t>Gloves - An Essential Accessory for All Seasons</w:t>
      </w:r>
    </w:p>
    <w:p w14:paraId="27388CDD" w14:textId="77777777" w:rsidR="0084655D" w:rsidRDefault="0084655D">
      <w:pPr>
        <w:rPr>
          <w:rFonts w:hint="eastAsia"/>
        </w:rPr>
      </w:pPr>
      <w:r>
        <w:rPr>
          <w:rFonts w:hint="eastAsia"/>
        </w:rPr>
        <w:t>手套，英文拼写为 "Gloves"，在人类的历史长河中扮演着不可或缺的角色。从古代的战争到现代的日常生活中，它们的身影无处不在。手套不仅仅是为了保暖而存在，更是时尚、保护和功能性的象征。无论是在寒冷的冬季抵御严寒，在户外活动中提供必要的防护，还是作为手术室内的卫生必需品，手套都是我们生活中的一部分。</w:t>
      </w:r>
    </w:p>
    <w:p w14:paraId="495CE391" w14:textId="77777777" w:rsidR="0084655D" w:rsidRDefault="0084655D">
      <w:pPr>
        <w:rPr>
          <w:rFonts w:hint="eastAsia"/>
        </w:rPr>
      </w:pPr>
    </w:p>
    <w:p w14:paraId="25CB5A7E" w14:textId="77777777" w:rsidR="0084655D" w:rsidRDefault="0084655D">
      <w:pPr>
        <w:rPr>
          <w:rFonts w:hint="eastAsia"/>
        </w:rPr>
      </w:pPr>
      <w:r>
        <w:rPr>
          <w:rFonts w:hint="eastAsia"/>
        </w:rPr>
        <w:t>A Brief History of Gloves</w:t>
      </w:r>
    </w:p>
    <w:p w14:paraId="57E6D670" w14:textId="77777777" w:rsidR="0084655D" w:rsidRDefault="0084655D">
      <w:pPr>
        <w:rPr>
          <w:rFonts w:hint="eastAsia"/>
        </w:rPr>
      </w:pPr>
      <w:r>
        <w:rPr>
          <w:rFonts w:hint="eastAsia"/>
        </w:rPr>
        <w:t>追溯历史，手套的使用可以回溯到古埃及时代，那时的手套多为贵族所用，以显示其身份地位。中世纪欧洲，骑士们佩戴坚固的金属手套来保护手部免受敌人武器的伤害。到了文艺复兴时期，手套成为了一种流行的配饰，尤其受到女性的喜爱，它们被精心制作成各种华丽的款式。随着时间的推移，手套的功能性和多样性逐渐增加，成为了各行各业不可或缺的工具。</w:t>
      </w:r>
    </w:p>
    <w:p w14:paraId="78014C1F" w14:textId="77777777" w:rsidR="0084655D" w:rsidRDefault="0084655D">
      <w:pPr>
        <w:rPr>
          <w:rFonts w:hint="eastAsia"/>
        </w:rPr>
      </w:pPr>
    </w:p>
    <w:p w14:paraId="70AD8968" w14:textId="77777777" w:rsidR="0084655D" w:rsidRDefault="0084655D">
      <w:pPr>
        <w:rPr>
          <w:rFonts w:hint="eastAsia"/>
        </w:rPr>
      </w:pPr>
      <w:r>
        <w:rPr>
          <w:rFonts w:hint="eastAsia"/>
        </w:rPr>
        <w:t>Materials and Manufacturing</w:t>
      </w:r>
    </w:p>
    <w:p w14:paraId="079B9C8F" w14:textId="77777777" w:rsidR="0084655D" w:rsidRDefault="0084655D">
      <w:pPr>
        <w:rPr>
          <w:rFonts w:hint="eastAsia"/>
        </w:rPr>
      </w:pPr>
      <w:r>
        <w:rPr>
          <w:rFonts w:hint="eastAsia"/>
        </w:rPr>
        <w:t>现代手套的制造材料多种多样，包括皮革、棉布、羊毛、合成纤维如尼龙和聚酯等。每种材料都有其独特的特性，满足不同的需求。例如，皮质手套耐用且触感良好，适合于驾驶或运动；而棉质和羊毛手套则因其柔软舒适，常用于保暖。对于需要高度防护的工作环境，如建筑工地或实验室，会有特殊材质的手套，比如耐切割、耐化学腐蚀的手套。随着科技的进步，一些新型材料也被应用于手套制造中，使得手套更加轻便、透气、防滑。</w:t>
      </w:r>
    </w:p>
    <w:p w14:paraId="47639907" w14:textId="77777777" w:rsidR="0084655D" w:rsidRDefault="0084655D">
      <w:pPr>
        <w:rPr>
          <w:rFonts w:hint="eastAsia"/>
        </w:rPr>
      </w:pPr>
    </w:p>
    <w:p w14:paraId="3B51B1D3" w14:textId="77777777" w:rsidR="0084655D" w:rsidRDefault="0084655D">
      <w:pPr>
        <w:rPr>
          <w:rFonts w:hint="eastAsia"/>
        </w:rPr>
      </w:pPr>
      <w:r>
        <w:rPr>
          <w:rFonts w:hint="eastAsia"/>
        </w:rPr>
        <w:t>Types of Gloves for Different Purposes</w:t>
      </w:r>
    </w:p>
    <w:p w14:paraId="65A55F47" w14:textId="77777777" w:rsidR="0084655D" w:rsidRDefault="0084655D">
      <w:pPr>
        <w:rPr>
          <w:rFonts w:hint="eastAsia"/>
        </w:rPr>
      </w:pPr>
      <w:r>
        <w:rPr>
          <w:rFonts w:hint="eastAsia"/>
        </w:rPr>
        <w:t>根据用途的不同，市面上有各种类型的手套可供选择。工作手套通常设计得较为厚实，能够承受粗重的工作，同时提供良好的抓握力。医用手套则是由乳胶、丁腈橡胶或乙烯基制成，确保无菌操作，并对手部皮肤提供保护。运动手套则注重灵活性与透气性，使运动员在比赛中保持最佳状态。另外还有专门为骑行、园艺、射击等活动定制的手套，每一种都针对特定活动进行了优化设计。</w:t>
      </w:r>
    </w:p>
    <w:p w14:paraId="36B1B2F7" w14:textId="77777777" w:rsidR="0084655D" w:rsidRDefault="0084655D">
      <w:pPr>
        <w:rPr>
          <w:rFonts w:hint="eastAsia"/>
        </w:rPr>
      </w:pPr>
    </w:p>
    <w:p w14:paraId="4F5C477C" w14:textId="77777777" w:rsidR="0084655D" w:rsidRDefault="0084655D">
      <w:pPr>
        <w:rPr>
          <w:rFonts w:hint="eastAsia"/>
        </w:rPr>
      </w:pPr>
      <w:r>
        <w:rPr>
          <w:rFonts w:hint="eastAsia"/>
        </w:rPr>
        <w:t>Fashion Statement: Gloves as an Accessory</w:t>
      </w:r>
    </w:p>
    <w:p w14:paraId="06FDBFF6" w14:textId="77777777" w:rsidR="0084655D" w:rsidRDefault="0084655D">
      <w:pPr>
        <w:rPr>
          <w:rFonts w:hint="eastAsia"/>
        </w:rPr>
      </w:pPr>
      <w:r>
        <w:rPr>
          <w:rFonts w:hint="eastAsia"/>
        </w:rPr>
        <w:t>除了实用价值外，手套也是时尚界的重要元素。设计师们将手套融入到时装秀场之中，创造出无数令人惊艳的作品。无论是优雅的长款晚宴手套，还是俏皮的短款休闲手套，都能为主人公增添一抹别样的风情。颜色、图案和装饰上的变化也为手套注入了无限可能，使其不仅是保暖工具，更是一种个性表达的方式。</w:t>
      </w:r>
    </w:p>
    <w:p w14:paraId="2D6D4464" w14:textId="77777777" w:rsidR="0084655D" w:rsidRDefault="0084655D">
      <w:pPr>
        <w:rPr>
          <w:rFonts w:hint="eastAsia"/>
        </w:rPr>
      </w:pPr>
    </w:p>
    <w:p w14:paraId="705A468B" w14:textId="77777777" w:rsidR="0084655D" w:rsidRDefault="0084655D">
      <w:pPr>
        <w:rPr>
          <w:rFonts w:hint="eastAsia"/>
        </w:rPr>
      </w:pPr>
      <w:r>
        <w:rPr>
          <w:rFonts w:hint="eastAsia"/>
        </w:rPr>
        <w:t>The Future of Gloves</w:t>
      </w:r>
    </w:p>
    <w:p w14:paraId="11142ED0" w14:textId="77777777" w:rsidR="0084655D" w:rsidRDefault="0084655D">
      <w:pPr>
        <w:rPr>
          <w:rFonts w:hint="eastAsia"/>
        </w:rPr>
      </w:pPr>
      <w:r>
        <w:rPr>
          <w:rFonts w:hint="eastAsia"/>
        </w:rPr>
        <w:t>展望未来，随着新材料和新技术的发展，手套将继续演变并适应新的挑战。智能手套的概念已经出现，这种手套内置传感器，可以追踪手势动作，甚至帮助残障人士恢复部分功能。环保意识的增强也促使制造商寻找更加可持续的生产方式，使用可回收或生物降解材料。手套将在未来的日子里继续陪伴着我们，不断进化以满足人类的需求。</w:t>
      </w:r>
    </w:p>
    <w:p w14:paraId="20B7F1D9" w14:textId="77777777" w:rsidR="0084655D" w:rsidRDefault="0084655D">
      <w:pPr>
        <w:rPr>
          <w:rFonts w:hint="eastAsia"/>
        </w:rPr>
      </w:pPr>
    </w:p>
    <w:p w14:paraId="7D5497B0" w14:textId="77777777" w:rsidR="0084655D" w:rsidRDefault="00846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72F79" w14:textId="4BC5C648" w:rsidR="006C4F85" w:rsidRDefault="006C4F85"/>
    <w:sectPr w:rsidR="006C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85"/>
    <w:rsid w:val="003B267A"/>
    <w:rsid w:val="006C4F85"/>
    <w:rsid w:val="008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F3FAE-A1DC-4617-A47F-F9C31870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