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46C0" w14:textId="77777777" w:rsidR="00C675E4" w:rsidRDefault="00C675E4">
      <w:pPr>
        <w:rPr>
          <w:rFonts w:hint="eastAsia"/>
        </w:rPr>
      </w:pPr>
      <w:r>
        <w:rPr>
          <w:rFonts w:hint="eastAsia"/>
        </w:rPr>
        <w:t>Ju Long Ben Teng: 巨龙奔腾的拼音</w:t>
      </w:r>
    </w:p>
    <w:p w14:paraId="17EA2341" w14:textId="77777777" w:rsidR="00C675E4" w:rsidRDefault="00C675E4">
      <w:pPr>
        <w:rPr>
          <w:rFonts w:hint="eastAsia"/>
        </w:rPr>
      </w:pPr>
      <w:r>
        <w:rPr>
          <w:rFonts w:hint="eastAsia"/>
        </w:rPr>
        <w:t>“巨龙奔腾”这四个字，以汉语拼音表达便是“Ju Long Ben Teng”。这不仅是对中华古老传说中强大生物的一种描述，也象征着力量、速度与自由。在华夏文明悠久的历史长河里，龙一直是备受尊崇的形象，它代表着吉祥、权威以及无上的权力。而“奔腾”一词，则生动地描绘了这种神话生物在天空翱翔的姿态，仿佛能穿越时空，带来希望与变化。</w:t>
      </w:r>
    </w:p>
    <w:p w14:paraId="07508488" w14:textId="77777777" w:rsidR="00C675E4" w:rsidRDefault="00C675E4">
      <w:pPr>
        <w:rPr>
          <w:rFonts w:hint="eastAsia"/>
        </w:rPr>
      </w:pPr>
    </w:p>
    <w:p w14:paraId="097227D0" w14:textId="77777777" w:rsidR="00C675E4" w:rsidRDefault="00C675E4">
      <w:pPr>
        <w:rPr>
          <w:rFonts w:hint="eastAsia"/>
        </w:rPr>
      </w:pPr>
      <w:r>
        <w:rPr>
          <w:rFonts w:hint="eastAsia"/>
        </w:rPr>
        <w:t>文化中的巨龙奔腾</w:t>
      </w:r>
    </w:p>
    <w:p w14:paraId="3B8F2B73" w14:textId="77777777" w:rsidR="00C675E4" w:rsidRDefault="00C675E4">
      <w:pPr>
        <w:rPr>
          <w:rFonts w:hint="eastAsia"/>
        </w:rPr>
      </w:pPr>
      <w:r>
        <w:rPr>
          <w:rFonts w:hint="eastAsia"/>
        </w:rPr>
        <w:t>在中国文化中，“巨龙奔腾”的意象远不止于文字表面的意义。它是传统节日如春节或端午节庆祝活动的一部分，在舞龙表演中，人们用色彩斑斓的布制长龙模拟其蜿蜒游动的动作，寓意着风调雨顺和五谷丰登。这一形象还频繁出现在文学作品、绘画艺术乃至现代媒体上，成为连接过去与现在的纽带，激发着无数艺术家的灵感。</w:t>
      </w:r>
    </w:p>
    <w:p w14:paraId="78B97329" w14:textId="77777777" w:rsidR="00C675E4" w:rsidRDefault="00C675E4">
      <w:pPr>
        <w:rPr>
          <w:rFonts w:hint="eastAsia"/>
        </w:rPr>
      </w:pPr>
    </w:p>
    <w:p w14:paraId="47BD9B92" w14:textId="77777777" w:rsidR="00C675E4" w:rsidRDefault="00C675E4">
      <w:pPr>
        <w:rPr>
          <w:rFonts w:hint="eastAsia"/>
        </w:rPr>
      </w:pPr>
      <w:r>
        <w:rPr>
          <w:rFonts w:hint="eastAsia"/>
        </w:rPr>
        <w:t>历史传说里的巨龙</w:t>
      </w:r>
    </w:p>
    <w:p w14:paraId="151CF2BD" w14:textId="77777777" w:rsidR="00C675E4" w:rsidRDefault="00C675E4">
      <w:pPr>
        <w:rPr>
          <w:rFonts w:hint="eastAsia"/>
        </w:rPr>
      </w:pPr>
      <w:r>
        <w:rPr>
          <w:rFonts w:hint="eastAsia"/>
        </w:rPr>
        <w:t>追溯到古代文献，《山海经》等经典著作记载了许多关于龙的故事。传说中，龙能够呼风唤雨，掌控江河湖海的命运。它们居住在深不见底的海底宫殿或是云雾缭绕的高山之巅。每当国家遭遇旱灾或洪水时，帝王们便会祈求龙王显灵解救苍生。这些故事不仅丰富了民族文化宝库，更反映了先民对于自然现象的理解及敬畏之情。</w:t>
      </w:r>
    </w:p>
    <w:p w14:paraId="10414064" w14:textId="77777777" w:rsidR="00C675E4" w:rsidRDefault="00C675E4">
      <w:pPr>
        <w:rPr>
          <w:rFonts w:hint="eastAsia"/>
        </w:rPr>
      </w:pPr>
    </w:p>
    <w:p w14:paraId="35AE7046" w14:textId="77777777" w:rsidR="00C675E4" w:rsidRDefault="00C675E4">
      <w:pPr>
        <w:rPr>
          <w:rFonts w:hint="eastAsia"/>
        </w:rPr>
      </w:pPr>
      <w:r>
        <w:rPr>
          <w:rFonts w:hint="eastAsia"/>
        </w:rPr>
        <w:t>现代社会中的巨龙奔腾</w:t>
      </w:r>
    </w:p>
    <w:p w14:paraId="660DEBA9" w14:textId="77777777" w:rsidR="00C675E4" w:rsidRDefault="00C675E4">
      <w:pPr>
        <w:rPr>
          <w:rFonts w:hint="eastAsia"/>
        </w:rPr>
      </w:pPr>
      <w:r>
        <w:rPr>
          <w:rFonts w:hint="eastAsia"/>
        </w:rPr>
        <w:t>进入二十一世纪，“巨龙奔腾”所蕴含的精神内涵继续影响着当代中国社会的发展。从经济发展到科技创新，从体育赛事到文化交流，“巨龙奔腾”象征着一个充满活力且快速崛起的大国形象。尤其是在国际舞台上，中国以其独特魅力吸引着全世界的目光，展现出开放包容的态度，正如那条永远向前奔跑的巨龙，不断追求进步与发展。</w:t>
      </w:r>
    </w:p>
    <w:p w14:paraId="64026012" w14:textId="77777777" w:rsidR="00C675E4" w:rsidRDefault="00C675E4">
      <w:pPr>
        <w:rPr>
          <w:rFonts w:hint="eastAsia"/>
        </w:rPr>
      </w:pPr>
    </w:p>
    <w:p w14:paraId="29264A4B" w14:textId="77777777" w:rsidR="00C675E4" w:rsidRDefault="00C675E4">
      <w:pPr>
        <w:rPr>
          <w:rFonts w:hint="eastAsia"/>
        </w:rPr>
      </w:pPr>
      <w:r>
        <w:rPr>
          <w:rFonts w:hint="eastAsia"/>
        </w:rPr>
        <w:t>最后的总结：永恒的巨龙奔腾</w:t>
      </w:r>
    </w:p>
    <w:p w14:paraId="51960F31" w14:textId="77777777" w:rsidR="00C675E4" w:rsidRDefault="00C675E4">
      <w:pPr>
        <w:rPr>
          <w:rFonts w:hint="eastAsia"/>
        </w:rPr>
      </w:pPr>
      <w:r>
        <w:rPr>
          <w:rFonts w:hint="eastAsia"/>
        </w:rPr>
        <w:t>无论是作为传统文化的重要组成部分还是现代社会精神象征，“巨龙奔腾”的意义都超越了时间和空间的限制。它承载着中华民族的梦想与期望，激励着一代又一代人勇敢前行。未来，“巨龙奔腾”将继续作为桥梁，连接起东方与西方、历史与现在，见证更多辉煌时刻的到来。</w:t>
      </w:r>
    </w:p>
    <w:p w14:paraId="7B946301" w14:textId="77777777" w:rsidR="00C675E4" w:rsidRDefault="00C675E4">
      <w:pPr>
        <w:rPr>
          <w:rFonts w:hint="eastAsia"/>
        </w:rPr>
      </w:pPr>
    </w:p>
    <w:p w14:paraId="515775C1" w14:textId="77777777" w:rsidR="00C675E4" w:rsidRDefault="00C675E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83FE7C" w14:textId="06A70AD6" w:rsidR="00553901" w:rsidRDefault="00553901"/>
    <w:sectPr w:rsidR="00553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01"/>
    <w:rsid w:val="003B267A"/>
    <w:rsid w:val="00553901"/>
    <w:rsid w:val="00C6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C739D-050C-499D-859C-9B99A57A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