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2990" w14:textId="77777777" w:rsidR="00553EAD" w:rsidRDefault="00553EAD">
      <w:pPr>
        <w:rPr>
          <w:rFonts w:hint="eastAsia"/>
        </w:rPr>
      </w:pPr>
      <w:r>
        <w:rPr>
          <w:rFonts w:hint="eastAsia"/>
        </w:rPr>
        <w:t>刹组词和的拼音：引言</w:t>
      </w:r>
    </w:p>
    <w:p w14:paraId="012B29FD" w14:textId="77777777" w:rsidR="00553EAD" w:rsidRDefault="00553EAD">
      <w:pPr>
        <w:rPr>
          <w:rFonts w:hint="eastAsia"/>
        </w:rPr>
      </w:pPr>
      <w:r>
        <w:rPr>
          <w:rFonts w:hint="eastAsia"/>
        </w:rPr>
        <w:t>在汉语中，“刹”是一个多义字，它不仅代表了时间上的瞬间，还与佛教中的建筑有关。这个字可以作为名词、动词或形容词使用，广泛出现在文学作品、日常对话以及成语之中。“刹”的拼音是“chà”，有时候也读作“shā”，当用于表示紧急停止的动作时。接下来，我们将探索包含“刹”字的一些词汇及其含义，以及它们如何在语言中发挥独特的作用。</w:t>
      </w:r>
    </w:p>
    <w:p w14:paraId="60A6EE1C" w14:textId="77777777" w:rsidR="00553EAD" w:rsidRDefault="00553EAD">
      <w:pPr>
        <w:rPr>
          <w:rFonts w:hint="eastAsia"/>
        </w:rPr>
      </w:pPr>
    </w:p>
    <w:p w14:paraId="2B34FA1C" w14:textId="77777777" w:rsidR="00553EAD" w:rsidRDefault="00553EAD">
      <w:pPr>
        <w:rPr>
          <w:rFonts w:hint="eastAsia"/>
        </w:rPr>
      </w:pPr>
      <w:r>
        <w:rPr>
          <w:rFonts w:hint="eastAsia"/>
        </w:rPr>
        <w:t>刹组词：文化符号</w:t>
      </w:r>
    </w:p>
    <w:p w14:paraId="7F71C535" w14:textId="77777777" w:rsidR="00553EAD" w:rsidRDefault="00553EAD">
      <w:pPr>
        <w:rPr>
          <w:rFonts w:hint="eastAsia"/>
        </w:rPr>
      </w:pPr>
      <w:r>
        <w:rPr>
          <w:rFonts w:hint="eastAsia"/>
        </w:rPr>
        <w:t>“刹”作为文化符号，在中国传统文化中占有重要地位。比如“佛刹”，指的是佛教寺庙，它是信徒们进行宗教活动的地方，也是心灵净化的场所。佛刹通常建有大雄宝殿、钟楼、鼓楼等建筑，周围环绕着宁静的园林，成为人们寻求内心平静的理想之地。另一个常见的词是“刹那”，意味着极短的时间，类似于一眨眼的功夫。这个词源自梵语的“ksana”，被用来形容事物变化之快，如同白驹过隙般短暂。</w:t>
      </w:r>
    </w:p>
    <w:p w14:paraId="191EF5EB" w14:textId="77777777" w:rsidR="00553EAD" w:rsidRDefault="00553EAD">
      <w:pPr>
        <w:rPr>
          <w:rFonts w:hint="eastAsia"/>
        </w:rPr>
      </w:pPr>
    </w:p>
    <w:p w14:paraId="78B447AA" w14:textId="77777777" w:rsidR="00553EAD" w:rsidRDefault="00553EAD">
      <w:pPr>
        <w:rPr>
          <w:rFonts w:hint="eastAsia"/>
        </w:rPr>
      </w:pPr>
      <w:r>
        <w:rPr>
          <w:rFonts w:hint="eastAsia"/>
        </w:rPr>
        <w:t>刹组词：生活用语</w:t>
      </w:r>
    </w:p>
    <w:p w14:paraId="025F2E58" w14:textId="77777777" w:rsidR="00553EAD" w:rsidRDefault="00553EAD">
      <w:pPr>
        <w:rPr>
          <w:rFonts w:hint="eastAsia"/>
        </w:rPr>
      </w:pPr>
      <w:r>
        <w:rPr>
          <w:rFonts w:hint="eastAsia"/>
        </w:rPr>
        <w:t>在生活中，“刹”字同样不可或缺。例如“刹车”，这是一个几乎每个人都熟悉的词语，特别是在谈论车辆安全的时候。当我们说“紧急刹车”时，指的是驾驶员为了防止碰撞而迅速踩下制动踏板的行为。“刹住”则常常用来比喻制止某种行为或趋势的发展，如“刹住腐败之风”。这些词汇不仅反映了人们对日常生活现象的观察，也体现了社会对某些行为的态度和期望。</w:t>
      </w:r>
    </w:p>
    <w:p w14:paraId="3FDFC7F6" w14:textId="77777777" w:rsidR="00553EAD" w:rsidRDefault="00553EAD">
      <w:pPr>
        <w:rPr>
          <w:rFonts w:hint="eastAsia"/>
        </w:rPr>
      </w:pPr>
    </w:p>
    <w:p w14:paraId="34BC000E" w14:textId="77777777" w:rsidR="00553EAD" w:rsidRDefault="00553EAD">
      <w:pPr>
        <w:rPr>
          <w:rFonts w:hint="eastAsia"/>
        </w:rPr>
      </w:pPr>
      <w:r>
        <w:rPr>
          <w:rFonts w:hint="eastAsia"/>
        </w:rPr>
        <w:t>刹组词：艺术表达</w:t>
      </w:r>
    </w:p>
    <w:p w14:paraId="58F898DC" w14:textId="77777777" w:rsidR="00553EAD" w:rsidRDefault="00553EAD">
      <w:pPr>
        <w:rPr>
          <w:rFonts w:hint="eastAsia"/>
        </w:rPr>
      </w:pPr>
      <w:r>
        <w:rPr>
          <w:rFonts w:hint="eastAsia"/>
        </w:rPr>
        <w:t>“刹”也在艺术创作中找到了自己的位置。艺术家们可能会用“刹”来描绘瞬间的美感，如“刹那一现”的光芒，或者“刹时”的情感波动。这种瞬间的捕捉，无论是通过绘画、摄影还是文字，都能够带给观众强烈的视觉冲击和心灵震撼。在诗歌里，诗人常用“刹”来形容那些转瞬即逝的美好时刻，让读者感受到时间的流逝和生命的无常。</w:t>
      </w:r>
    </w:p>
    <w:p w14:paraId="123F5AE5" w14:textId="77777777" w:rsidR="00553EAD" w:rsidRDefault="00553EAD">
      <w:pPr>
        <w:rPr>
          <w:rFonts w:hint="eastAsia"/>
        </w:rPr>
      </w:pPr>
    </w:p>
    <w:p w14:paraId="378C3291" w14:textId="77777777" w:rsidR="00553EAD" w:rsidRDefault="00553EAD">
      <w:pPr>
        <w:rPr>
          <w:rFonts w:hint="eastAsia"/>
        </w:rPr>
      </w:pPr>
      <w:r>
        <w:rPr>
          <w:rFonts w:hint="eastAsia"/>
        </w:rPr>
        <w:t>刹组词：成语中的智慧</w:t>
      </w:r>
    </w:p>
    <w:p w14:paraId="20345EB3" w14:textId="77777777" w:rsidR="00553EAD" w:rsidRDefault="00553EAD">
      <w:pPr>
        <w:rPr>
          <w:rFonts w:hint="eastAsia"/>
        </w:rPr>
      </w:pPr>
      <w:r>
        <w:rPr>
          <w:rFonts w:hint="eastAsia"/>
        </w:rPr>
        <w:t>成语是中国语言文化的瑰宝，其中不少包含了“刹”字，传递着古人对生活的深刻理解和哲理思考。例如“一刹那间”，形象地描述了一个非常短暂的时间段；还有“百闻不如一见”，虽然没有直接包含“刹”字，但“见”字所传达的一瞬间的直观感受，与“刹”字有着异曲同工之妙。成语不仅丰富了汉语的表现力，也为后人提供了宝贵的精神财富。</w:t>
      </w:r>
    </w:p>
    <w:p w14:paraId="6C5688DA" w14:textId="77777777" w:rsidR="00553EAD" w:rsidRDefault="00553EAD">
      <w:pPr>
        <w:rPr>
          <w:rFonts w:hint="eastAsia"/>
        </w:rPr>
      </w:pPr>
    </w:p>
    <w:p w14:paraId="2BD2C8C9" w14:textId="77777777" w:rsidR="00553EAD" w:rsidRDefault="00553EAD">
      <w:pPr>
        <w:rPr>
          <w:rFonts w:hint="eastAsia"/>
        </w:rPr>
      </w:pPr>
      <w:r>
        <w:rPr>
          <w:rFonts w:hint="eastAsia"/>
        </w:rPr>
        <w:t>刹组词：最后的总结</w:t>
      </w:r>
    </w:p>
    <w:p w14:paraId="45AE1140" w14:textId="77777777" w:rsidR="00553EAD" w:rsidRDefault="00553EAD">
      <w:pPr>
        <w:rPr>
          <w:rFonts w:hint="eastAsia"/>
        </w:rPr>
      </w:pPr>
      <w:r>
        <w:rPr>
          <w:rFonts w:hint="eastAsia"/>
        </w:rPr>
        <w:t>“刹”字在中国语言中扮演着多重角色，从佛教术语到生活用语，再到艺术表达和成语，它都展现出了独特的魅力。通过对“刹”组词的学习，我们可以更深入地理解汉语的博大精深，同时也能更好地欣赏那些蕴含在词语背后的文化价值和历史意义。无论是在书面交流还是口语对话中，“刹”字都能为我们的表达增添一抹亮色。</w:t>
      </w:r>
    </w:p>
    <w:p w14:paraId="2BA087C6" w14:textId="77777777" w:rsidR="00553EAD" w:rsidRDefault="00553EAD">
      <w:pPr>
        <w:rPr>
          <w:rFonts w:hint="eastAsia"/>
        </w:rPr>
      </w:pPr>
    </w:p>
    <w:p w14:paraId="454F3B6A" w14:textId="77777777" w:rsidR="00553EAD" w:rsidRDefault="00553E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16FF89" w14:textId="48858514" w:rsidR="00A87838" w:rsidRDefault="00A87838"/>
    <w:sectPr w:rsidR="00A87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38"/>
    <w:rsid w:val="003B267A"/>
    <w:rsid w:val="00553EAD"/>
    <w:rsid w:val="00A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DFEA2-FA06-4664-BE70-6BA72D4E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