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CAA140" w14:textId="77777777" w:rsidR="00945E7D" w:rsidRDefault="00945E7D">
      <w:pPr>
        <w:rPr>
          <w:rFonts w:hint="eastAsia"/>
        </w:rPr>
      </w:pPr>
      <w:r>
        <w:rPr>
          <w:rFonts w:hint="eastAsia"/>
        </w:rPr>
        <w:t>2025年汉语的拼音</w:t>
      </w:r>
    </w:p>
    <w:p w14:paraId="1A8041BC" w14:textId="77777777" w:rsidR="00945E7D" w:rsidRDefault="00945E7D">
      <w:pPr>
        <w:rPr>
          <w:rFonts w:hint="eastAsia"/>
        </w:rPr>
      </w:pPr>
      <w:r>
        <w:rPr>
          <w:rFonts w:hint="eastAsia"/>
        </w:rPr>
        <w:t>随着时代的发展，汉语拼音作为辅助汉字学习和交流的重要工具，在现代社会中扮演着不可或缺的角色。它不仅帮助中国人掌握自己的语言文字，也成为了外国人学习中文的一座桥梁。2025年的今天，汉语拼音体系已经经历了多年的演变和发展，变得更加完善。</w:t>
      </w:r>
    </w:p>
    <w:p w14:paraId="095A37C2" w14:textId="77777777" w:rsidR="00945E7D" w:rsidRDefault="00945E7D">
      <w:pPr>
        <w:rPr>
          <w:rFonts w:hint="eastAsia"/>
        </w:rPr>
      </w:pPr>
    </w:p>
    <w:p w14:paraId="28FD9773" w14:textId="77777777" w:rsidR="00945E7D" w:rsidRDefault="00945E7D">
      <w:pPr>
        <w:rPr>
          <w:rFonts w:hint="eastAsia"/>
        </w:rPr>
      </w:pPr>
      <w:r>
        <w:rPr>
          <w:rFonts w:hint="eastAsia"/>
        </w:rPr>
        <w:t>拼音的历史与现状</w:t>
      </w:r>
    </w:p>
    <w:p w14:paraId="2C43ACE6" w14:textId="77777777" w:rsidR="00945E7D" w:rsidRDefault="00945E7D">
      <w:pPr>
        <w:rPr>
          <w:rFonts w:hint="eastAsia"/>
        </w:rPr>
      </w:pPr>
      <w:r>
        <w:rPr>
          <w:rFonts w:hint="eastAsia"/>
        </w:rPr>
        <w:t>汉语拼音方案是1958年由中华人民共和国国务院批准实施的，旨在为汉字注音并推广普通话。自那时以来，拼音逐渐融入了日常生活的方方面面，从教育到信息技术，从图书出版到地名邮编，几乎无处不在。时至今日，它依旧是人们输入法的基础，也是儿童识字的启蒙工具。</w:t>
      </w:r>
    </w:p>
    <w:p w14:paraId="09B30CEC" w14:textId="77777777" w:rsidR="00945E7D" w:rsidRDefault="00945E7D">
      <w:pPr>
        <w:rPr>
          <w:rFonts w:hint="eastAsia"/>
        </w:rPr>
      </w:pPr>
    </w:p>
    <w:p w14:paraId="60A6B519" w14:textId="77777777" w:rsidR="00945E7D" w:rsidRDefault="00945E7D">
      <w:pPr>
        <w:rPr>
          <w:rFonts w:hint="eastAsia"/>
        </w:rPr>
      </w:pPr>
      <w:r>
        <w:rPr>
          <w:rFonts w:hint="eastAsia"/>
        </w:rPr>
        <w:t>拼音在教育中的作用</w:t>
      </w:r>
    </w:p>
    <w:p w14:paraId="687A8256" w14:textId="77777777" w:rsidR="00945E7D" w:rsidRDefault="00945E7D">
      <w:pPr>
        <w:rPr>
          <w:rFonts w:hint="eastAsia"/>
        </w:rPr>
      </w:pPr>
      <w:r>
        <w:rPr>
          <w:rFonts w:hint="eastAsia"/>
        </w:rPr>
        <w:t>在学校里，孩子们通过学习拼音来认识汉字，理解发音规则，这有助于提高他们的读写能力。对于非母语者来说，拼音提供了准确的发音指南，使得学习过程更加轻松有趣。教师们也会利用拼音进行教学活动，如组织朗读比赛、编写儿歌等，以此激发学生对汉语的兴趣。</w:t>
      </w:r>
    </w:p>
    <w:p w14:paraId="3F342032" w14:textId="77777777" w:rsidR="00945E7D" w:rsidRDefault="00945E7D">
      <w:pPr>
        <w:rPr>
          <w:rFonts w:hint="eastAsia"/>
        </w:rPr>
      </w:pPr>
    </w:p>
    <w:p w14:paraId="71C35365" w14:textId="77777777" w:rsidR="00945E7D" w:rsidRDefault="00945E7D">
      <w:pPr>
        <w:rPr>
          <w:rFonts w:hint="eastAsia"/>
        </w:rPr>
      </w:pPr>
      <w:r>
        <w:rPr>
          <w:rFonts w:hint="eastAsia"/>
        </w:rPr>
        <w:t>拼音与科技的进步</w:t>
      </w:r>
    </w:p>
    <w:p w14:paraId="62672EDD" w14:textId="77777777" w:rsidR="00945E7D" w:rsidRDefault="00945E7D">
      <w:pPr>
        <w:rPr>
          <w:rFonts w:hint="eastAsia"/>
        </w:rPr>
      </w:pPr>
      <w:r>
        <w:rPr>
          <w:rFonts w:hint="eastAsia"/>
        </w:rPr>
        <w:t>随着互联网和移动设备的普及，拼音输入法成为人们最常用的汉字输入方式之一。智能算法能够预测用户意图，提供更加快捷准确的词组推荐，大大提高了打字效率。语音识别技术也在不断进步，许多应用允许用户直接说出内容，系统则自动转换成文字，这一切都离不开拼音的支持。</w:t>
      </w:r>
    </w:p>
    <w:p w14:paraId="1373466C" w14:textId="77777777" w:rsidR="00945E7D" w:rsidRDefault="00945E7D">
      <w:pPr>
        <w:rPr>
          <w:rFonts w:hint="eastAsia"/>
        </w:rPr>
      </w:pPr>
    </w:p>
    <w:p w14:paraId="5C7B5895" w14:textId="77777777" w:rsidR="00945E7D" w:rsidRDefault="00945E7D">
      <w:pPr>
        <w:rPr>
          <w:rFonts w:hint="eastAsia"/>
        </w:rPr>
      </w:pPr>
      <w:r>
        <w:rPr>
          <w:rFonts w:hint="eastAsia"/>
        </w:rPr>
        <w:t>国际视野下的汉语拼音</w:t>
      </w:r>
    </w:p>
    <w:p w14:paraId="08F2592B" w14:textId="77777777" w:rsidR="00945E7D" w:rsidRDefault="00945E7D">
      <w:pPr>
        <w:rPr>
          <w:rFonts w:hint="eastAsia"/>
        </w:rPr>
      </w:pPr>
      <w:r>
        <w:rPr>
          <w:rFonts w:hint="eastAsia"/>
        </w:rPr>
        <w:t>在全球化的背景下，越来越多的外国友人开始学习中文，而汉语拼音则是他们入门的第一步。许多国家的学校开设了中文课程，使用拼音教材进行教学。国际标准ISO 7098还规定了汉语拼音作为罗马字母拼写汉语的标准方法，促进了汉语在世界范围内的传播。</w:t>
      </w:r>
    </w:p>
    <w:p w14:paraId="223AD158" w14:textId="77777777" w:rsidR="00945E7D" w:rsidRDefault="00945E7D">
      <w:pPr>
        <w:rPr>
          <w:rFonts w:hint="eastAsia"/>
        </w:rPr>
      </w:pPr>
    </w:p>
    <w:p w14:paraId="08D49E85" w14:textId="77777777" w:rsidR="00945E7D" w:rsidRDefault="00945E7D">
      <w:pPr>
        <w:rPr>
          <w:rFonts w:hint="eastAsia"/>
        </w:rPr>
      </w:pPr>
      <w:r>
        <w:rPr>
          <w:rFonts w:hint="eastAsia"/>
        </w:rPr>
        <w:t>未来展望</w:t>
      </w:r>
    </w:p>
    <w:p w14:paraId="5D8931E0" w14:textId="77777777" w:rsidR="00945E7D" w:rsidRDefault="00945E7D">
      <w:pPr>
        <w:rPr>
          <w:rFonts w:hint="eastAsia"/>
        </w:rPr>
      </w:pPr>
      <w:r>
        <w:rPr>
          <w:rFonts w:hint="eastAsia"/>
        </w:rPr>
        <w:t>展望未来，汉语拼音将继续发挥其重要作用，并且随着社会和技术的变化不断创新。无论是在线教育平台还是虚拟现实(VR)语言学习环境，拼音都将作为一种基础技能被广泛教授。我们也期待看到更多关于如何进一步优化拼音系统的研究成果出现，使之更好地服务于人类沟通交流的需求。</w:t>
      </w:r>
    </w:p>
    <w:p w14:paraId="2B19A0BA" w14:textId="77777777" w:rsidR="00945E7D" w:rsidRDefault="00945E7D">
      <w:pPr>
        <w:rPr>
          <w:rFonts w:hint="eastAsia"/>
        </w:rPr>
      </w:pPr>
    </w:p>
    <w:p w14:paraId="24A27994" w14:textId="77777777" w:rsidR="00945E7D" w:rsidRDefault="00945E7D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74C9BE48" w14:textId="1137CC3A" w:rsidR="00455030" w:rsidRDefault="00455030"/>
    <w:sectPr w:rsidR="0045503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5030"/>
    <w:rsid w:val="003B267A"/>
    <w:rsid w:val="00455030"/>
    <w:rsid w:val="00945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4445292-1F1E-4DD9-A814-3405C0C0BE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5503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550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5503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5503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5503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5503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5503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5503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5503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5503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5503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5503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5503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5503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5503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5503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5503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5503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5503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550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5503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5503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5503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5503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5503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5503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5503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5503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5503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704</Characters>
  <Application>Microsoft Office Word</Application>
  <DocSecurity>0</DocSecurity>
  <Lines>5</Lines>
  <Paragraphs>1</Paragraphs>
  <ScaleCrop>false</ScaleCrop>
  <Company/>
  <LinksUpToDate>false</LinksUpToDate>
  <CharactersWithSpaces>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2025-02-10T03:54:00Z</dcterms:created>
  <dcterms:modified xsi:type="dcterms:W3CDTF">2025-02-10T03:54:00Z</dcterms:modified>
</cp:coreProperties>
</file>