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AC9F" w14:textId="77777777" w:rsidR="004A1728" w:rsidRDefault="004A1728">
      <w:pPr>
        <w:rPr>
          <w:rFonts w:hint="eastAsia"/>
        </w:rPr>
      </w:pPr>
      <w:r>
        <w:rPr>
          <w:rFonts w:hint="eastAsia"/>
        </w:rPr>
        <w:t>九键双拼输入法：简介</w:t>
      </w:r>
    </w:p>
    <w:p w14:paraId="467FB5DE" w14:textId="77777777" w:rsidR="004A1728" w:rsidRDefault="004A1728">
      <w:pPr>
        <w:rPr>
          <w:rFonts w:hint="eastAsia"/>
        </w:rPr>
      </w:pPr>
      <w:r>
        <w:rPr>
          <w:rFonts w:hint="eastAsia"/>
        </w:rPr>
        <w:t>九键双拼输入法是一种基于手机等移动设备的简化汉字输入方法，它巧妙地结合了拼音输入和数字键盘的特点。随着智能手机和平板电脑的普及，人们对于快速准确地输入中文文本的需求日益增长。传统的全键盘拼音输入法在移动设备上的应用受到限制，因为屏幕空间有限，而九键双拼输入法则很好地解决了这一问题，提供了一种高效便捷的文字输入解决方案。</w:t>
      </w:r>
    </w:p>
    <w:p w14:paraId="032619F9" w14:textId="77777777" w:rsidR="004A1728" w:rsidRDefault="004A1728">
      <w:pPr>
        <w:rPr>
          <w:rFonts w:hint="eastAsia"/>
        </w:rPr>
      </w:pPr>
    </w:p>
    <w:p w14:paraId="26FBD3B8" w14:textId="77777777" w:rsidR="004A1728" w:rsidRDefault="004A1728">
      <w:pPr>
        <w:rPr>
          <w:rFonts w:hint="eastAsia"/>
        </w:rPr>
      </w:pPr>
      <w:r>
        <w:rPr>
          <w:rFonts w:hint="eastAsia"/>
        </w:rPr>
        <w:t>设计原理与使用方法</w:t>
      </w:r>
    </w:p>
    <w:p w14:paraId="65ACC24C" w14:textId="77777777" w:rsidR="004A1728" w:rsidRDefault="004A1728">
      <w:pPr>
        <w:rPr>
          <w:rFonts w:hint="eastAsia"/>
        </w:rPr>
      </w:pPr>
      <w:r>
        <w:rPr>
          <w:rFonts w:hint="eastAsia"/>
        </w:rPr>
        <w:t>九键双拼输入法的设计理念是将汉语拼音简化为两个按键的组合，即“声母”和“韵母”。每个数字键对应多个字母，用户只需按下代表声母的第一个键和代表韵母的第二个键，就能完成一个完整的拼音输入。例如，“a”到“i”的韵母可以分配给1-4号键，而声母则根据其发音特点被合理安排到其余的数字键上。这样的设计大大减少了按键次数，提高了输入效率，尤其适合在小尺寸屏幕上进行快速打字。</w:t>
      </w:r>
    </w:p>
    <w:p w14:paraId="2BFD8FC0" w14:textId="77777777" w:rsidR="004A1728" w:rsidRDefault="004A1728">
      <w:pPr>
        <w:rPr>
          <w:rFonts w:hint="eastAsia"/>
        </w:rPr>
      </w:pPr>
    </w:p>
    <w:p w14:paraId="11797F94" w14:textId="77777777" w:rsidR="004A1728" w:rsidRDefault="004A1728">
      <w:pPr>
        <w:rPr>
          <w:rFonts w:hint="eastAsia"/>
        </w:rPr>
      </w:pPr>
      <w:r>
        <w:rPr>
          <w:rFonts w:hint="eastAsia"/>
        </w:rPr>
        <w:t>适应性和学习成本</w:t>
      </w:r>
    </w:p>
    <w:p w14:paraId="0F62C00E" w14:textId="77777777" w:rsidR="004A1728" w:rsidRDefault="004A1728">
      <w:pPr>
        <w:rPr>
          <w:rFonts w:hint="eastAsia"/>
        </w:rPr>
      </w:pPr>
      <w:r>
        <w:rPr>
          <w:rFonts w:hint="eastAsia"/>
        </w:rPr>
        <w:t>尽管九键双拼输入法简化了输入过程，但对新用户来说仍有一定的学习曲线。初次使用者需要花时间记忆各个拼音对应的键位，并习惯于这种新的输入方式。然而，一旦掌握了规则，用户能够以惊人的速度输入文字，甚至达到盲打的效果。对于那些已经熟悉传统九键拼音输入法的人来说，过渡到九键双拼输入法会更加容易，因为他们只需要学习新的键位组合，而不需要改变原有的打字习惯。</w:t>
      </w:r>
    </w:p>
    <w:p w14:paraId="603E0906" w14:textId="77777777" w:rsidR="004A1728" w:rsidRDefault="004A1728">
      <w:pPr>
        <w:rPr>
          <w:rFonts w:hint="eastAsia"/>
        </w:rPr>
      </w:pPr>
    </w:p>
    <w:p w14:paraId="0F5EF18D" w14:textId="77777777" w:rsidR="004A1728" w:rsidRDefault="004A1728">
      <w:pPr>
        <w:rPr>
          <w:rFonts w:hint="eastAsia"/>
        </w:rPr>
      </w:pPr>
      <w:r>
        <w:rPr>
          <w:rFonts w:hint="eastAsia"/>
        </w:rPr>
        <w:t>优点与挑战</w:t>
      </w:r>
    </w:p>
    <w:p w14:paraId="73E64742" w14:textId="77777777" w:rsidR="004A1728" w:rsidRDefault="004A1728">
      <w:pPr>
        <w:rPr>
          <w:rFonts w:hint="eastAsia"/>
        </w:rPr>
      </w:pPr>
      <w:r>
        <w:rPr>
          <w:rFonts w:hint="eastAsia"/>
        </w:rPr>
        <w:t>九键双拼输入法的优势在于它能够在有限的空间内实现高效的中文输入。对于手机和其他便携式设备而言，这无疑是一个重要的特性。由于其简洁的设计，九键双拼也适用于儿童或老年人等特定人群，他们可能对复杂的全键盘布局感到困惑。不过，九键双拼也有它的局限性，比如可能会遇到同音字多、需要频繁选择正确词汇的问题。而且，由于不是所有拼音都能完美映射到两个按键上，某些不常见的拼音组合可能无法直接通过该方法输入。</w:t>
      </w:r>
    </w:p>
    <w:p w14:paraId="51338387" w14:textId="77777777" w:rsidR="004A1728" w:rsidRDefault="004A1728">
      <w:pPr>
        <w:rPr>
          <w:rFonts w:hint="eastAsia"/>
        </w:rPr>
      </w:pPr>
    </w:p>
    <w:p w14:paraId="65007286" w14:textId="77777777" w:rsidR="004A1728" w:rsidRDefault="004A1728">
      <w:pPr>
        <w:rPr>
          <w:rFonts w:hint="eastAsia"/>
        </w:rPr>
      </w:pPr>
      <w:r>
        <w:rPr>
          <w:rFonts w:hint="eastAsia"/>
        </w:rPr>
        <w:t>未来展望</w:t>
      </w:r>
    </w:p>
    <w:p w14:paraId="1DA92A82" w14:textId="77777777" w:rsidR="004A1728" w:rsidRDefault="004A1728">
      <w:pPr>
        <w:rPr>
          <w:rFonts w:hint="eastAsia"/>
        </w:rPr>
      </w:pPr>
      <w:r>
        <w:rPr>
          <w:rFonts w:hint="eastAsia"/>
        </w:rPr>
        <w:t>随着技术的发展，九键双拼输入法也在不断进化。现代智能设备配备的大数据和人工智能算法可以帮助优化输入体验，如预测用户意图、提供更精准的词组推荐等。未来，我们可以期待看到更多创新功能加入到九键双拼输入法中，使其不仅限于简单的文字输入工具，而是成为一种更加智能、个性化的交流媒介。无论是在日常通讯还是专业写作场景下，九键双拼输入法都有望继续发挥重要作用，为用户提供更加流畅自然的中文输入体验。</w:t>
      </w:r>
    </w:p>
    <w:p w14:paraId="41BCACD6" w14:textId="77777777" w:rsidR="004A1728" w:rsidRDefault="004A1728">
      <w:pPr>
        <w:rPr>
          <w:rFonts w:hint="eastAsia"/>
        </w:rPr>
      </w:pPr>
    </w:p>
    <w:p w14:paraId="6272856B" w14:textId="77777777" w:rsidR="004A1728" w:rsidRDefault="004A1728">
      <w:pPr>
        <w:rPr>
          <w:rFonts w:hint="eastAsia"/>
        </w:rPr>
      </w:pPr>
      <w:r>
        <w:rPr>
          <w:rFonts w:hint="eastAsia"/>
        </w:rPr>
        <w:t>本文是由每日文章网(2345lzwz.cn)为大家创作</w:t>
      </w:r>
    </w:p>
    <w:p w14:paraId="40C100DB" w14:textId="7E3F6E2C" w:rsidR="001C4254" w:rsidRDefault="001C4254"/>
    <w:sectPr w:rsidR="001C42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54"/>
    <w:rsid w:val="001C4254"/>
    <w:rsid w:val="003B267A"/>
    <w:rsid w:val="004A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3DB94-CCB4-4BC4-A1F6-1A2569454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2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2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2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2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2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2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2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2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2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2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2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2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254"/>
    <w:rPr>
      <w:rFonts w:cstheme="majorBidi"/>
      <w:color w:val="2F5496" w:themeColor="accent1" w:themeShade="BF"/>
      <w:sz w:val="28"/>
      <w:szCs w:val="28"/>
    </w:rPr>
  </w:style>
  <w:style w:type="character" w:customStyle="1" w:styleId="50">
    <w:name w:val="标题 5 字符"/>
    <w:basedOn w:val="a0"/>
    <w:link w:val="5"/>
    <w:uiPriority w:val="9"/>
    <w:semiHidden/>
    <w:rsid w:val="001C4254"/>
    <w:rPr>
      <w:rFonts w:cstheme="majorBidi"/>
      <w:color w:val="2F5496" w:themeColor="accent1" w:themeShade="BF"/>
      <w:sz w:val="24"/>
    </w:rPr>
  </w:style>
  <w:style w:type="character" w:customStyle="1" w:styleId="60">
    <w:name w:val="标题 6 字符"/>
    <w:basedOn w:val="a0"/>
    <w:link w:val="6"/>
    <w:uiPriority w:val="9"/>
    <w:semiHidden/>
    <w:rsid w:val="001C4254"/>
    <w:rPr>
      <w:rFonts w:cstheme="majorBidi"/>
      <w:b/>
      <w:bCs/>
      <w:color w:val="2F5496" w:themeColor="accent1" w:themeShade="BF"/>
    </w:rPr>
  </w:style>
  <w:style w:type="character" w:customStyle="1" w:styleId="70">
    <w:name w:val="标题 7 字符"/>
    <w:basedOn w:val="a0"/>
    <w:link w:val="7"/>
    <w:uiPriority w:val="9"/>
    <w:semiHidden/>
    <w:rsid w:val="001C4254"/>
    <w:rPr>
      <w:rFonts w:cstheme="majorBidi"/>
      <w:b/>
      <w:bCs/>
      <w:color w:val="595959" w:themeColor="text1" w:themeTint="A6"/>
    </w:rPr>
  </w:style>
  <w:style w:type="character" w:customStyle="1" w:styleId="80">
    <w:name w:val="标题 8 字符"/>
    <w:basedOn w:val="a0"/>
    <w:link w:val="8"/>
    <w:uiPriority w:val="9"/>
    <w:semiHidden/>
    <w:rsid w:val="001C4254"/>
    <w:rPr>
      <w:rFonts w:cstheme="majorBidi"/>
      <w:color w:val="595959" w:themeColor="text1" w:themeTint="A6"/>
    </w:rPr>
  </w:style>
  <w:style w:type="character" w:customStyle="1" w:styleId="90">
    <w:name w:val="标题 9 字符"/>
    <w:basedOn w:val="a0"/>
    <w:link w:val="9"/>
    <w:uiPriority w:val="9"/>
    <w:semiHidden/>
    <w:rsid w:val="001C4254"/>
    <w:rPr>
      <w:rFonts w:eastAsiaTheme="majorEastAsia" w:cstheme="majorBidi"/>
      <w:color w:val="595959" w:themeColor="text1" w:themeTint="A6"/>
    </w:rPr>
  </w:style>
  <w:style w:type="paragraph" w:styleId="a3">
    <w:name w:val="Title"/>
    <w:basedOn w:val="a"/>
    <w:next w:val="a"/>
    <w:link w:val="a4"/>
    <w:uiPriority w:val="10"/>
    <w:qFormat/>
    <w:rsid w:val="001C42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2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2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2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254"/>
    <w:pPr>
      <w:spacing w:before="160"/>
      <w:jc w:val="center"/>
    </w:pPr>
    <w:rPr>
      <w:i/>
      <w:iCs/>
      <w:color w:val="404040" w:themeColor="text1" w:themeTint="BF"/>
    </w:rPr>
  </w:style>
  <w:style w:type="character" w:customStyle="1" w:styleId="a8">
    <w:name w:val="引用 字符"/>
    <w:basedOn w:val="a0"/>
    <w:link w:val="a7"/>
    <w:uiPriority w:val="29"/>
    <w:rsid w:val="001C4254"/>
    <w:rPr>
      <w:i/>
      <w:iCs/>
      <w:color w:val="404040" w:themeColor="text1" w:themeTint="BF"/>
    </w:rPr>
  </w:style>
  <w:style w:type="paragraph" w:styleId="a9">
    <w:name w:val="List Paragraph"/>
    <w:basedOn w:val="a"/>
    <w:uiPriority w:val="34"/>
    <w:qFormat/>
    <w:rsid w:val="001C4254"/>
    <w:pPr>
      <w:ind w:left="720"/>
      <w:contextualSpacing/>
    </w:pPr>
  </w:style>
  <w:style w:type="character" w:styleId="aa">
    <w:name w:val="Intense Emphasis"/>
    <w:basedOn w:val="a0"/>
    <w:uiPriority w:val="21"/>
    <w:qFormat/>
    <w:rsid w:val="001C4254"/>
    <w:rPr>
      <w:i/>
      <w:iCs/>
      <w:color w:val="2F5496" w:themeColor="accent1" w:themeShade="BF"/>
    </w:rPr>
  </w:style>
  <w:style w:type="paragraph" w:styleId="ab">
    <w:name w:val="Intense Quote"/>
    <w:basedOn w:val="a"/>
    <w:next w:val="a"/>
    <w:link w:val="ac"/>
    <w:uiPriority w:val="30"/>
    <w:qFormat/>
    <w:rsid w:val="001C42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254"/>
    <w:rPr>
      <w:i/>
      <w:iCs/>
      <w:color w:val="2F5496" w:themeColor="accent1" w:themeShade="BF"/>
    </w:rPr>
  </w:style>
  <w:style w:type="character" w:styleId="ad">
    <w:name w:val="Intense Reference"/>
    <w:basedOn w:val="a0"/>
    <w:uiPriority w:val="32"/>
    <w:qFormat/>
    <w:rsid w:val="001C42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