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C794" w14:textId="77777777" w:rsidR="00C45BE2" w:rsidRDefault="00C45BE2">
      <w:pPr>
        <w:rPr>
          <w:rFonts w:hint="eastAsia"/>
        </w:rPr>
      </w:pPr>
    </w:p>
    <w:p w14:paraId="0497E68A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鸡鹰和苍鹰有什么不同</w:t>
      </w:r>
    </w:p>
    <w:p w14:paraId="4340966A" w14:textId="77777777" w:rsidR="00C45BE2" w:rsidRDefault="00C45BE2">
      <w:pPr>
        <w:rPr>
          <w:rFonts w:hint="eastAsia"/>
        </w:rPr>
      </w:pPr>
    </w:p>
    <w:p w14:paraId="1FDD6EE2" w14:textId="77777777" w:rsidR="00C45BE2" w:rsidRDefault="00C45BE2">
      <w:pPr>
        <w:rPr>
          <w:rFonts w:hint="eastAsia"/>
        </w:rPr>
      </w:pPr>
    </w:p>
    <w:p w14:paraId="79F4D8C6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在自然界中，猛禽是一类令人着迷的鸟类，它们以其独特的飞行能力和捕猎技巧而闻名。鸡鹰（也称雀鹰）和苍鹰是两种常见的猛禽，虽然它们同属鹰科，但在外观、习性以及分布上有着明显的区别。本文将从几个方面对这两种鹰进行比较，帮助读者更好地了解它们之间的差异。</w:t>
      </w:r>
    </w:p>
    <w:p w14:paraId="7A4ECF6D" w14:textId="77777777" w:rsidR="00C45BE2" w:rsidRDefault="00C45BE2">
      <w:pPr>
        <w:rPr>
          <w:rFonts w:hint="eastAsia"/>
        </w:rPr>
      </w:pPr>
    </w:p>
    <w:p w14:paraId="74A3EEFB" w14:textId="77777777" w:rsidR="00C45BE2" w:rsidRDefault="00C45BE2">
      <w:pPr>
        <w:rPr>
          <w:rFonts w:hint="eastAsia"/>
        </w:rPr>
      </w:pPr>
    </w:p>
    <w:p w14:paraId="2CE5328A" w14:textId="77777777" w:rsidR="00C45BE2" w:rsidRDefault="00C45BE2">
      <w:pPr>
        <w:rPr>
          <w:rFonts w:hint="eastAsia"/>
        </w:rPr>
      </w:pPr>
    </w:p>
    <w:p w14:paraId="3137B270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外观上的区别</w:t>
      </w:r>
    </w:p>
    <w:p w14:paraId="682795FA" w14:textId="77777777" w:rsidR="00C45BE2" w:rsidRDefault="00C45BE2">
      <w:pPr>
        <w:rPr>
          <w:rFonts w:hint="eastAsia"/>
        </w:rPr>
      </w:pPr>
    </w:p>
    <w:p w14:paraId="22C08B45" w14:textId="77777777" w:rsidR="00C45BE2" w:rsidRDefault="00C45BE2">
      <w:pPr>
        <w:rPr>
          <w:rFonts w:hint="eastAsia"/>
        </w:rPr>
      </w:pPr>
    </w:p>
    <w:p w14:paraId="5D097B5E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从外观上看，鸡鹰与苍鹰之间存在显著的差异。鸡鹰体型较小，成年个体体长一般在30-40厘米左右，翼展可达60-80厘米。它们的羽毛颜色较为多样，上体多呈深褐色或灰色，下体则较浅，常有条纹或斑点。相比之下，苍鹰的体型要大得多，成年个体体长可达50-66厘米，翼展可达到120-150厘米。苍鹰的羽毛颜色较为统一，成鸟的背部呈现深灰色，腹部为白色或淡黄色，带有黑色条纹。</w:t>
      </w:r>
    </w:p>
    <w:p w14:paraId="479EA016" w14:textId="77777777" w:rsidR="00C45BE2" w:rsidRDefault="00C45BE2">
      <w:pPr>
        <w:rPr>
          <w:rFonts w:hint="eastAsia"/>
        </w:rPr>
      </w:pPr>
    </w:p>
    <w:p w14:paraId="0E282310" w14:textId="77777777" w:rsidR="00C45BE2" w:rsidRDefault="00C45BE2">
      <w:pPr>
        <w:rPr>
          <w:rFonts w:hint="eastAsia"/>
        </w:rPr>
      </w:pPr>
    </w:p>
    <w:p w14:paraId="08D2A200" w14:textId="77777777" w:rsidR="00C45BE2" w:rsidRDefault="00C45BE2">
      <w:pPr>
        <w:rPr>
          <w:rFonts w:hint="eastAsia"/>
        </w:rPr>
      </w:pPr>
    </w:p>
    <w:p w14:paraId="1D4F3E3F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生活习性的差异</w:t>
      </w:r>
    </w:p>
    <w:p w14:paraId="03670D59" w14:textId="77777777" w:rsidR="00C45BE2" w:rsidRDefault="00C45BE2">
      <w:pPr>
        <w:rPr>
          <w:rFonts w:hint="eastAsia"/>
        </w:rPr>
      </w:pPr>
    </w:p>
    <w:p w14:paraId="4248CA17" w14:textId="77777777" w:rsidR="00C45BE2" w:rsidRDefault="00C45BE2">
      <w:pPr>
        <w:rPr>
          <w:rFonts w:hint="eastAsia"/>
        </w:rPr>
      </w:pPr>
    </w:p>
    <w:p w14:paraId="615795D0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在生活习性方面，鸡鹰与苍鹰也有各自的特点。鸡鹰主要栖息于森林边缘、开阔的林地以及农耕区附近，它们擅长在这些环境中快速飞行，捕捉小型哺乳动物、鸟类、昆虫等作为食物。而苍鹰则更喜欢广阔的草原、山地以及荒漠地区，它们的飞行能力更为出色，能够长时间滑翔，在高空中寻找猎物。苍鹰的主要食物包括中型哺乳动物、鸟类以及其他小型动物。</w:t>
      </w:r>
    </w:p>
    <w:p w14:paraId="47D04A3B" w14:textId="77777777" w:rsidR="00C45BE2" w:rsidRDefault="00C45BE2">
      <w:pPr>
        <w:rPr>
          <w:rFonts w:hint="eastAsia"/>
        </w:rPr>
      </w:pPr>
    </w:p>
    <w:p w14:paraId="0B929D46" w14:textId="77777777" w:rsidR="00C45BE2" w:rsidRDefault="00C45BE2">
      <w:pPr>
        <w:rPr>
          <w:rFonts w:hint="eastAsia"/>
        </w:rPr>
      </w:pPr>
    </w:p>
    <w:p w14:paraId="5CD8F2E6" w14:textId="77777777" w:rsidR="00C45BE2" w:rsidRDefault="00C45BE2">
      <w:pPr>
        <w:rPr>
          <w:rFonts w:hint="eastAsia"/>
        </w:rPr>
      </w:pPr>
    </w:p>
    <w:p w14:paraId="205DE2D9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繁殖行为的不同</w:t>
      </w:r>
    </w:p>
    <w:p w14:paraId="0B9C8D63" w14:textId="77777777" w:rsidR="00C45BE2" w:rsidRDefault="00C45BE2">
      <w:pPr>
        <w:rPr>
          <w:rFonts w:hint="eastAsia"/>
        </w:rPr>
      </w:pPr>
    </w:p>
    <w:p w14:paraId="70FF2922" w14:textId="77777777" w:rsidR="00C45BE2" w:rsidRDefault="00C45BE2">
      <w:pPr>
        <w:rPr>
          <w:rFonts w:hint="eastAsia"/>
        </w:rPr>
      </w:pPr>
    </w:p>
    <w:p w14:paraId="4D4EEB75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繁殖季节，两种鹰的行为也有所不同。鸡鹰通常会在树上筑巢，使用树枝、草叶等材料构建一个相对简单的巢穴，每窝产卵2-5枚。母鹰负责孵化，期间公鹰会承担觅食的任务。苍鹰的巢穴则更加坚固，常建于悬崖峭壁之上或是大树顶端，由大量树枝搭建而成，内部铺有柔软的植物纤维。苍鹰的繁殖数量较少，每窝通常只有1-3枚卵，双亲共同参与孵化及抚育后代的工作。</w:t>
      </w:r>
    </w:p>
    <w:p w14:paraId="450AE8C9" w14:textId="77777777" w:rsidR="00C45BE2" w:rsidRDefault="00C45BE2">
      <w:pPr>
        <w:rPr>
          <w:rFonts w:hint="eastAsia"/>
        </w:rPr>
      </w:pPr>
    </w:p>
    <w:p w14:paraId="347DB496" w14:textId="77777777" w:rsidR="00C45BE2" w:rsidRDefault="00C45BE2">
      <w:pPr>
        <w:rPr>
          <w:rFonts w:hint="eastAsia"/>
        </w:rPr>
      </w:pPr>
    </w:p>
    <w:p w14:paraId="06ACBEAA" w14:textId="77777777" w:rsidR="00C45BE2" w:rsidRDefault="00C45BE2">
      <w:pPr>
        <w:rPr>
          <w:rFonts w:hint="eastAsia"/>
        </w:rPr>
      </w:pPr>
    </w:p>
    <w:p w14:paraId="2D0A59A1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地理分布的差异</w:t>
      </w:r>
    </w:p>
    <w:p w14:paraId="5CA9F8FD" w14:textId="77777777" w:rsidR="00C45BE2" w:rsidRDefault="00C45BE2">
      <w:pPr>
        <w:rPr>
          <w:rFonts w:hint="eastAsia"/>
        </w:rPr>
      </w:pPr>
    </w:p>
    <w:p w14:paraId="4C06C727" w14:textId="77777777" w:rsidR="00C45BE2" w:rsidRDefault="00C45BE2">
      <w:pPr>
        <w:rPr>
          <w:rFonts w:hint="eastAsia"/>
        </w:rPr>
      </w:pPr>
    </w:p>
    <w:p w14:paraId="40518CE1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从地理分布来看，鸡鹰广泛分布于欧亚大陆的大部分地区，包括欧洲、北非、中东以及亚洲的温带至热带区域，适应了多种生态环境。而苍鹰的分布范围相对较窄，主要集中在北半球的温带和寒温带地区，如北美洲、欧洲北部以及亚洲的部分地区。尽管如此，两者都能在各自的栖息地中找到适应生存的方式。</w:t>
      </w:r>
    </w:p>
    <w:p w14:paraId="0D27763E" w14:textId="77777777" w:rsidR="00C45BE2" w:rsidRDefault="00C45BE2">
      <w:pPr>
        <w:rPr>
          <w:rFonts w:hint="eastAsia"/>
        </w:rPr>
      </w:pPr>
    </w:p>
    <w:p w14:paraId="36C652F0" w14:textId="77777777" w:rsidR="00C45BE2" w:rsidRDefault="00C45BE2">
      <w:pPr>
        <w:rPr>
          <w:rFonts w:hint="eastAsia"/>
        </w:rPr>
      </w:pPr>
    </w:p>
    <w:p w14:paraId="557A886E" w14:textId="77777777" w:rsidR="00C45BE2" w:rsidRDefault="00C45BE2">
      <w:pPr>
        <w:rPr>
          <w:rFonts w:hint="eastAsia"/>
        </w:rPr>
      </w:pPr>
    </w:p>
    <w:p w14:paraId="5B25321C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29A3A" w14:textId="77777777" w:rsidR="00C45BE2" w:rsidRDefault="00C45BE2">
      <w:pPr>
        <w:rPr>
          <w:rFonts w:hint="eastAsia"/>
        </w:rPr>
      </w:pPr>
    </w:p>
    <w:p w14:paraId="33864F0B" w14:textId="77777777" w:rsidR="00C45BE2" w:rsidRDefault="00C45BE2">
      <w:pPr>
        <w:rPr>
          <w:rFonts w:hint="eastAsia"/>
        </w:rPr>
      </w:pPr>
    </w:p>
    <w:p w14:paraId="219F699C" w14:textId="77777777" w:rsidR="00C45BE2" w:rsidRDefault="00C45BE2">
      <w:pPr>
        <w:rPr>
          <w:rFonts w:hint="eastAsia"/>
        </w:rPr>
      </w:pPr>
      <w:r>
        <w:rPr>
          <w:rFonts w:hint="eastAsia"/>
        </w:rPr>
        <w:tab/>
        <w:t>鸡鹰和苍鹰虽然同属鹰科，但无论是从外观特征、生活习性、繁殖行为还是地理分布上，都展现出了各自独特的一面。通过了解这些差异，我们不仅能够加深对这两种猛禽的认识，也能进一步欣赏到自然界的多样性与美妙。</w:t>
      </w:r>
    </w:p>
    <w:p w14:paraId="422A1D94" w14:textId="77777777" w:rsidR="00C45BE2" w:rsidRDefault="00C45BE2">
      <w:pPr>
        <w:rPr>
          <w:rFonts w:hint="eastAsia"/>
        </w:rPr>
      </w:pPr>
    </w:p>
    <w:p w14:paraId="555BF342" w14:textId="77777777" w:rsidR="00C45BE2" w:rsidRDefault="00C45BE2">
      <w:pPr>
        <w:rPr>
          <w:rFonts w:hint="eastAsia"/>
        </w:rPr>
      </w:pPr>
    </w:p>
    <w:p w14:paraId="08F2C222" w14:textId="77777777" w:rsidR="00C45BE2" w:rsidRDefault="00C45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BC153" w14:textId="43901141" w:rsidR="00C152E8" w:rsidRDefault="00C152E8"/>
    <w:sectPr w:rsidR="00C1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E8"/>
    <w:rsid w:val="008A4D3E"/>
    <w:rsid w:val="00C152E8"/>
    <w:rsid w:val="00C4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22337-56F7-415A-81D6-874325E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