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28AD4" w14:textId="77777777" w:rsidR="007B184F" w:rsidRDefault="007B184F">
      <w:pPr>
        <w:rPr>
          <w:rFonts w:hint="eastAsia"/>
        </w:rPr>
      </w:pPr>
      <w:r>
        <w:rPr>
          <w:rFonts w:hint="eastAsia"/>
        </w:rPr>
        <w:t>鱼肚色的拼音：Yú Dǔ Sè</w:t>
      </w:r>
    </w:p>
    <w:p w14:paraId="654674E0" w14:textId="77777777" w:rsidR="007B184F" w:rsidRDefault="007B184F">
      <w:pPr>
        <w:rPr>
          <w:rFonts w:hint="eastAsia"/>
        </w:rPr>
      </w:pPr>
      <w:r>
        <w:rPr>
          <w:rFonts w:hint="eastAsia"/>
        </w:rPr>
        <w:t>鱼肚色，一个听起来就充满诗意与想象的名字，它不仅仅是一种颜色，更是一段历史、一种文化的象征。在中华传统文化中，鱼肚色指的是黎明前天空那片淡淡的灰白色，是黑夜向白日过渡的颜色，也象征着希望与新生。这种颜色在中国古代服饰和艺术品中经常出现，承载了无数文人墨客的情怀。</w:t>
      </w:r>
    </w:p>
    <w:p w14:paraId="732ABE41" w14:textId="77777777" w:rsidR="007B184F" w:rsidRDefault="007B184F">
      <w:pPr>
        <w:rPr>
          <w:rFonts w:hint="eastAsia"/>
        </w:rPr>
      </w:pPr>
    </w:p>
    <w:p w14:paraId="0B80A6A6" w14:textId="77777777" w:rsidR="007B184F" w:rsidRDefault="007B184F">
      <w:pPr>
        <w:rPr>
          <w:rFonts w:hint="eastAsia"/>
        </w:rPr>
      </w:pPr>
      <w:r>
        <w:rPr>
          <w:rFonts w:hint="eastAsia"/>
        </w:rPr>
        <w:t>从自然到艺术的转变</w:t>
      </w:r>
    </w:p>
    <w:p w14:paraId="7AAC8A11" w14:textId="77777777" w:rsidR="007B184F" w:rsidRDefault="007B184F">
      <w:pPr>
        <w:rPr>
          <w:rFonts w:hint="eastAsia"/>
        </w:rPr>
      </w:pPr>
      <w:r>
        <w:rPr>
          <w:rFonts w:hint="eastAsia"/>
        </w:rPr>
        <w:t>当东方既白，第一缕阳光还未完全穿透夜幕，天际线便开始泛起鱼肚白。这种颜色不是纯白，而是夹杂着些许淡蓝或灰色的混合体，它是大自然赋予人类最柔和的色彩之一。艺术家们受到启发，将这难以捉摸的一抹色彩引入绘画之中，使之成为水墨画中的重要元素。画家们通过细腻笔触描绘出清晨薄雾笼罩下的山水景象，传达出宁静致远的艺术境界。</w:t>
      </w:r>
    </w:p>
    <w:p w14:paraId="68D5061F" w14:textId="77777777" w:rsidR="007B184F" w:rsidRDefault="007B184F">
      <w:pPr>
        <w:rPr>
          <w:rFonts w:hint="eastAsia"/>
        </w:rPr>
      </w:pPr>
    </w:p>
    <w:p w14:paraId="18CD266C" w14:textId="77777777" w:rsidR="007B184F" w:rsidRDefault="007B184F">
      <w:pPr>
        <w:rPr>
          <w:rFonts w:hint="eastAsia"/>
        </w:rPr>
      </w:pPr>
      <w:r>
        <w:rPr>
          <w:rFonts w:hint="eastAsia"/>
        </w:rPr>
        <w:t>鱼肚色在传统服饰中的应用</w:t>
      </w:r>
    </w:p>
    <w:p w14:paraId="05EE6C52" w14:textId="77777777" w:rsidR="007B184F" w:rsidRDefault="007B184F">
      <w:pPr>
        <w:rPr>
          <w:rFonts w:hint="eastAsia"/>
        </w:rPr>
      </w:pPr>
      <w:r>
        <w:rPr>
          <w:rFonts w:hint="eastAsia"/>
        </w:rPr>
        <w:t>在中国传统服饰文化里，鱼肚色同样占据着特殊地位。自古以来，人们就喜欢用这种接近自然的颜色来制作衣服，尤其是在制作高级礼服时更为常见。例如，在清代宫廷中，皇后及贵妃们的朝服上便常常可以看到以鱼肚色为底色的设计，搭配精美的刺绣图案，展现出端庄典雅之美。民间也有不少新娘会选择鱼肚色作为婚礼服装的一部分，寓意着新生活的开始充满了光明与希望。</w:t>
      </w:r>
    </w:p>
    <w:p w14:paraId="6934E80E" w14:textId="77777777" w:rsidR="007B184F" w:rsidRDefault="007B184F">
      <w:pPr>
        <w:rPr>
          <w:rFonts w:hint="eastAsia"/>
        </w:rPr>
      </w:pPr>
    </w:p>
    <w:p w14:paraId="6E390FC5" w14:textId="77777777" w:rsidR="007B184F" w:rsidRDefault="007B184F">
      <w:pPr>
        <w:rPr>
          <w:rFonts w:hint="eastAsia"/>
        </w:rPr>
      </w:pPr>
      <w:r>
        <w:rPr>
          <w:rFonts w:hint="eastAsia"/>
        </w:rPr>
        <w:t>现代生活中的鱼肚色</w:t>
      </w:r>
    </w:p>
    <w:p w14:paraId="6DD2CBB3" w14:textId="77777777" w:rsidR="007B184F" w:rsidRDefault="007B184F">
      <w:pPr>
        <w:rPr>
          <w:rFonts w:hint="eastAsia"/>
        </w:rPr>
      </w:pPr>
      <w:r>
        <w:rPr>
          <w:rFonts w:hint="eastAsia"/>
        </w:rPr>
        <w:t>随着时代的发展，虽然现代社会的生活节奏加快了许多，但人们对美好事物的追求从未改变。在时尚界以及家居装饰等领域，我们依然能看到鱼肚色的身影。设计师们巧妙地运用这一经典色彩，创造出既符合当代审美又不失传统韵味的作品。无论是简约风格的服装设计，还是温馨舒适的室内装修方案，鱼肚色都能给人带来平静而愉悦的感受，成为连接过去与未来的桥梁。</w:t>
      </w:r>
    </w:p>
    <w:p w14:paraId="306AFCC0" w14:textId="77777777" w:rsidR="007B184F" w:rsidRDefault="007B184F">
      <w:pPr>
        <w:rPr>
          <w:rFonts w:hint="eastAsia"/>
        </w:rPr>
      </w:pPr>
    </w:p>
    <w:p w14:paraId="2B9769A4" w14:textId="77777777" w:rsidR="007B184F" w:rsidRDefault="007B184F">
      <w:pPr>
        <w:rPr>
          <w:rFonts w:hint="eastAsia"/>
        </w:rPr>
      </w:pPr>
      <w:r>
        <w:rPr>
          <w:rFonts w:hint="eastAsia"/>
        </w:rPr>
        <w:t>最后的总结</w:t>
      </w:r>
    </w:p>
    <w:p w14:paraId="3353F77C" w14:textId="77777777" w:rsidR="007B184F" w:rsidRDefault="007B184F">
      <w:pPr>
        <w:rPr>
          <w:rFonts w:hint="eastAsia"/>
        </w:rPr>
      </w:pPr>
      <w:r>
        <w:rPr>
          <w:rFonts w:hint="eastAsia"/>
        </w:rPr>
        <w:t>鱼肚色不仅是一种独特的视觉体验，更蕴含着深厚的文化内涵。它见证了中国悠久的历史变迁，反映了人们对美好生活不懈的向往。在这个快节奏的时代背景下，让我们不妨放慢脚步，细细品味这份来自古老东方的独特魅力吧。</w:t>
      </w:r>
    </w:p>
    <w:p w14:paraId="327DC36A" w14:textId="77777777" w:rsidR="007B184F" w:rsidRDefault="007B184F">
      <w:pPr>
        <w:rPr>
          <w:rFonts w:hint="eastAsia"/>
        </w:rPr>
      </w:pPr>
    </w:p>
    <w:p w14:paraId="325E580F" w14:textId="77777777" w:rsidR="007B184F" w:rsidRDefault="007B18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6BA3EC" w14:textId="1DBE8E1B" w:rsidR="000C67C0" w:rsidRDefault="000C67C0"/>
    <w:sectPr w:rsidR="000C6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7C0"/>
    <w:rsid w:val="000C67C0"/>
    <w:rsid w:val="007B184F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19209-AF77-45C8-B731-1051F743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7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7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7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7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7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7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7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7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7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7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7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7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7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7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7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7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7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7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7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7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7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7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7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7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7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7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