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7F00" w14:textId="77777777" w:rsidR="004D1438" w:rsidRDefault="004D1438">
      <w:pPr>
        <w:rPr>
          <w:rFonts w:hint="eastAsia"/>
        </w:rPr>
      </w:pPr>
    </w:p>
    <w:p w14:paraId="5EEC95F7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验字的拼音</w:t>
      </w:r>
    </w:p>
    <w:p w14:paraId="406851DB" w14:textId="77777777" w:rsidR="004D1438" w:rsidRDefault="004D1438">
      <w:pPr>
        <w:rPr>
          <w:rFonts w:hint="eastAsia"/>
        </w:rPr>
      </w:pPr>
    </w:p>
    <w:p w14:paraId="487BDF33" w14:textId="77777777" w:rsidR="004D1438" w:rsidRDefault="004D1438">
      <w:pPr>
        <w:rPr>
          <w:rFonts w:hint="eastAsia"/>
        </w:rPr>
      </w:pPr>
    </w:p>
    <w:p w14:paraId="38D29415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验字，读作“yàn zì”，是中国传统文化中一项独特且富有深意的文化实践。它不仅仅是简单的对汉字的验证或鉴定过程，更是一种深入了解汉字背后所蕴含的历史文化价值的方式。从古至今，汉字作为记录中华文明的重要载体，其形态与意义经历了漫长的发展和演变。</w:t>
      </w:r>
    </w:p>
    <w:p w14:paraId="4E743A82" w14:textId="77777777" w:rsidR="004D1438" w:rsidRDefault="004D1438">
      <w:pPr>
        <w:rPr>
          <w:rFonts w:hint="eastAsia"/>
        </w:rPr>
      </w:pPr>
    </w:p>
    <w:p w14:paraId="732BF587" w14:textId="77777777" w:rsidR="004D1438" w:rsidRDefault="004D1438">
      <w:pPr>
        <w:rPr>
          <w:rFonts w:hint="eastAsia"/>
        </w:rPr>
      </w:pPr>
    </w:p>
    <w:p w14:paraId="12886077" w14:textId="77777777" w:rsidR="004D1438" w:rsidRDefault="004D1438">
      <w:pPr>
        <w:rPr>
          <w:rFonts w:hint="eastAsia"/>
        </w:rPr>
      </w:pPr>
    </w:p>
    <w:p w14:paraId="5B00A6CD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3CA5CC56" w14:textId="77777777" w:rsidR="004D1438" w:rsidRDefault="004D1438">
      <w:pPr>
        <w:rPr>
          <w:rFonts w:hint="eastAsia"/>
        </w:rPr>
      </w:pPr>
    </w:p>
    <w:p w14:paraId="7BE27318" w14:textId="77777777" w:rsidR="004D1438" w:rsidRDefault="004D1438">
      <w:pPr>
        <w:rPr>
          <w:rFonts w:hint="eastAsia"/>
        </w:rPr>
      </w:pPr>
    </w:p>
    <w:p w14:paraId="0B5F7905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汉字的起源可以追溯到数千年前的新石器时代晚期，最初的汉字形式是甲骨文，主要用于占卜和祭祀。随着时代的变迁，汉字逐渐演变为金文、篆书、隶书、楷书等多种字体。在这一过程中，“验字”作为一种确保文字准确性和美观性的方法应运而生。古代学者通过反复书写和比对，来验证汉字的正确性，并在此基础上进行书法创作。</w:t>
      </w:r>
    </w:p>
    <w:p w14:paraId="1D696D2A" w14:textId="77777777" w:rsidR="004D1438" w:rsidRDefault="004D1438">
      <w:pPr>
        <w:rPr>
          <w:rFonts w:hint="eastAsia"/>
        </w:rPr>
      </w:pPr>
    </w:p>
    <w:p w14:paraId="05AEFA31" w14:textId="77777777" w:rsidR="004D1438" w:rsidRDefault="004D1438">
      <w:pPr>
        <w:rPr>
          <w:rFonts w:hint="eastAsia"/>
        </w:rPr>
      </w:pPr>
    </w:p>
    <w:p w14:paraId="1862A288" w14:textId="77777777" w:rsidR="004D1438" w:rsidRDefault="004D1438">
      <w:pPr>
        <w:rPr>
          <w:rFonts w:hint="eastAsia"/>
        </w:rPr>
      </w:pPr>
    </w:p>
    <w:p w14:paraId="38B9B1C9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9F36788" w14:textId="77777777" w:rsidR="004D1438" w:rsidRDefault="004D1438">
      <w:pPr>
        <w:rPr>
          <w:rFonts w:hint="eastAsia"/>
        </w:rPr>
      </w:pPr>
    </w:p>
    <w:p w14:paraId="39C5249F" w14:textId="77777777" w:rsidR="004D1438" w:rsidRDefault="004D1438">
      <w:pPr>
        <w:rPr>
          <w:rFonts w:hint="eastAsia"/>
        </w:rPr>
      </w:pPr>
    </w:p>
    <w:p w14:paraId="2B6E0F09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现代社会中，“验字”的概念得到了新的诠释和发展。它不仅限于传统的书法领域，还广泛应用于教育、出版、广告设计等多个方面。例如，在教材编写过程中，编辑人员需要对每一个汉字进行精确校对，以保证内容的准确性；在平面设计中，设计师们也会根据具体需求选择合适的字体风格，以达到最佳视觉效果。随着互联网技术的发展，电子文档中的汉字使用也需要经过严格的检验。</w:t>
      </w:r>
    </w:p>
    <w:p w14:paraId="12434025" w14:textId="77777777" w:rsidR="004D1438" w:rsidRDefault="004D1438">
      <w:pPr>
        <w:rPr>
          <w:rFonts w:hint="eastAsia"/>
        </w:rPr>
      </w:pPr>
    </w:p>
    <w:p w14:paraId="65A1318E" w14:textId="77777777" w:rsidR="004D1438" w:rsidRDefault="004D1438">
      <w:pPr>
        <w:rPr>
          <w:rFonts w:hint="eastAsia"/>
        </w:rPr>
      </w:pPr>
    </w:p>
    <w:p w14:paraId="65FFBC6B" w14:textId="77777777" w:rsidR="004D1438" w:rsidRDefault="004D1438">
      <w:pPr>
        <w:rPr>
          <w:rFonts w:hint="eastAsia"/>
        </w:rPr>
      </w:pPr>
    </w:p>
    <w:p w14:paraId="69D39F3B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09B1E27" w14:textId="77777777" w:rsidR="004D1438" w:rsidRDefault="004D1438">
      <w:pPr>
        <w:rPr>
          <w:rFonts w:hint="eastAsia"/>
        </w:rPr>
      </w:pPr>
    </w:p>
    <w:p w14:paraId="35D2F1D1" w14:textId="77777777" w:rsidR="004D1438" w:rsidRDefault="004D1438">
      <w:pPr>
        <w:rPr>
          <w:rFonts w:hint="eastAsia"/>
        </w:rPr>
      </w:pPr>
    </w:p>
    <w:p w14:paraId="0E73B00A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“验字”不仅仅是一个技术过程，它还承载着深厚的文化内涵。每一种字体都反映了特定时期的社会风貌和人们的精神追求。通过对汉字的精心挑选和排列，可以传达出作者的情感态度以及对美的理解。因此，“验字”也是一种艺术表达方式，能够帮助人们更好地理解和欣赏汉字的独特魅力。</w:t>
      </w:r>
    </w:p>
    <w:p w14:paraId="1BECE238" w14:textId="77777777" w:rsidR="004D1438" w:rsidRDefault="004D1438">
      <w:pPr>
        <w:rPr>
          <w:rFonts w:hint="eastAsia"/>
        </w:rPr>
      </w:pPr>
    </w:p>
    <w:p w14:paraId="01BAEF98" w14:textId="77777777" w:rsidR="004D1438" w:rsidRDefault="004D1438">
      <w:pPr>
        <w:rPr>
          <w:rFonts w:hint="eastAsia"/>
        </w:rPr>
      </w:pPr>
    </w:p>
    <w:p w14:paraId="69992042" w14:textId="77777777" w:rsidR="004D1438" w:rsidRDefault="004D1438">
      <w:pPr>
        <w:rPr>
          <w:rFonts w:hint="eastAsia"/>
        </w:rPr>
      </w:pPr>
    </w:p>
    <w:p w14:paraId="2E16AA62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BB0C080" w14:textId="77777777" w:rsidR="004D1438" w:rsidRDefault="004D1438">
      <w:pPr>
        <w:rPr>
          <w:rFonts w:hint="eastAsia"/>
        </w:rPr>
      </w:pPr>
    </w:p>
    <w:p w14:paraId="60571B97" w14:textId="77777777" w:rsidR="004D1438" w:rsidRDefault="004D1438">
      <w:pPr>
        <w:rPr>
          <w:rFonts w:hint="eastAsia"/>
        </w:rPr>
      </w:pPr>
    </w:p>
    <w:p w14:paraId="08B9B55C" w14:textId="77777777" w:rsidR="004D1438" w:rsidRDefault="004D1438">
      <w:pPr>
        <w:rPr>
          <w:rFonts w:hint="eastAsia"/>
        </w:rPr>
      </w:pPr>
      <w:r>
        <w:rPr>
          <w:rFonts w:hint="eastAsia"/>
        </w:rPr>
        <w:tab/>
        <w:t>面对快速发展的信息技术，“验字”面临着新的挑战与机遇。一方面，数字化工具使得汉字的输入、编辑变得更加便捷高效；另一方面，如何保持汉字的传统韵味，成为了新时代下“验字”工作的重要课题。未来，随着人工智能技术的进步，我们有理由相信，“验字”将会在保留传统文化精髓的基础上，迎来更加广阔的发展空间。</w:t>
      </w:r>
    </w:p>
    <w:p w14:paraId="5F702BB4" w14:textId="77777777" w:rsidR="004D1438" w:rsidRDefault="004D1438">
      <w:pPr>
        <w:rPr>
          <w:rFonts w:hint="eastAsia"/>
        </w:rPr>
      </w:pPr>
    </w:p>
    <w:p w14:paraId="368D6926" w14:textId="77777777" w:rsidR="004D1438" w:rsidRDefault="004D1438">
      <w:pPr>
        <w:rPr>
          <w:rFonts w:hint="eastAsia"/>
        </w:rPr>
      </w:pPr>
    </w:p>
    <w:p w14:paraId="42728E3D" w14:textId="77777777" w:rsidR="004D1438" w:rsidRDefault="004D1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EB8A2" w14:textId="6A07A5DA" w:rsidR="00331713" w:rsidRDefault="00331713"/>
    <w:sectPr w:rsidR="0033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13"/>
    <w:rsid w:val="00331713"/>
    <w:rsid w:val="004D14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4B5D-A017-4A69-967C-A09A370A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