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8AF1" w14:textId="77777777" w:rsidR="005C4EA0" w:rsidRDefault="005C4EA0">
      <w:pPr>
        <w:rPr>
          <w:rFonts w:hint="eastAsia"/>
        </w:rPr>
      </w:pPr>
    </w:p>
    <w:p w14:paraId="69774CB2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雏鹰拼音怎么读音发音</w:t>
      </w:r>
    </w:p>
    <w:p w14:paraId="72285B58" w14:textId="77777777" w:rsidR="005C4EA0" w:rsidRDefault="005C4EA0">
      <w:pPr>
        <w:rPr>
          <w:rFonts w:hint="eastAsia"/>
        </w:rPr>
      </w:pPr>
    </w:p>
    <w:p w14:paraId="25CF4C9A" w14:textId="77777777" w:rsidR="005C4EA0" w:rsidRDefault="005C4EA0">
      <w:pPr>
        <w:rPr>
          <w:rFonts w:hint="eastAsia"/>
        </w:rPr>
      </w:pPr>
    </w:p>
    <w:p w14:paraId="38847561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在汉语学习的过程中，拼音是掌握汉字读音的基础工具，尤其对于初学者而言尤为重要。对于“雏鹰”这两个字的拼音读法，我们首先需要了解每个字的单独读音，然后再将其组合起来。雏鹰的拼音为“chú yīng”。接下来，我们将对这两个字的拼音进行详细的解析。</w:t>
      </w:r>
    </w:p>
    <w:p w14:paraId="761932D8" w14:textId="77777777" w:rsidR="005C4EA0" w:rsidRDefault="005C4EA0">
      <w:pPr>
        <w:rPr>
          <w:rFonts w:hint="eastAsia"/>
        </w:rPr>
      </w:pPr>
    </w:p>
    <w:p w14:paraId="58FD1828" w14:textId="77777777" w:rsidR="005C4EA0" w:rsidRDefault="005C4EA0">
      <w:pPr>
        <w:rPr>
          <w:rFonts w:hint="eastAsia"/>
        </w:rPr>
      </w:pPr>
    </w:p>
    <w:p w14:paraId="61CED783" w14:textId="77777777" w:rsidR="005C4EA0" w:rsidRDefault="005C4EA0">
      <w:pPr>
        <w:rPr>
          <w:rFonts w:hint="eastAsia"/>
        </w:rPr>
      </w:pPr>
    </w:p>
    <w:p w14:paraId="364CFD8C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“雏”的拼音读法</w:t>
      </w:r>
    </w:p>
    <w:p w14:paraId="3802CF40" w14:textId="77777777" w:rsidR="005C4EA0" w:rsidRDefault="005C4EA0">
      <w:pPr>
        <w:rPr>
          <w:rFonts w:hint="eastAsia"/>
        </w:rPr>
      </w:pPr>
    </w:p>
    <w:p w14:paraId="469D05AA" w14:textId="77777777" w:rsidR="005C4EA0" w:rsidRDefault="005C4EA0">
      <w:pPr>
        <w:rPr>
          <w:rFonts w:hint="eastAsia"/>
        </w:rPr>
      </w:pPr>
    </w:p>
    <w:p w14:paraId="655BFCDF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“雏”字的拼音为“chú”，它属于声母“ch”和韵母“u”的组合。其中，“ch”是一个送气清辅音，发音时舌尖轻触上齿龈，然后突然放开，同时从肺部发出一股较强的气流；而“u”是一个后元音，发音时嘴唇要圆成一个小圆圈，舌位较高，声音从喉咙深处发出，带有明显的圆唇特征。因此，当读“chú”时，应当先发出“ch”的声音，紧接着迅速转换到“u”的发音位置，形成一个流畅的音节。</w:t>
      </w:r>
    </w:p>
    <w:p w14:paraId="5D78546C" w14:textId="77777777" w:rsidR="005C4EA0" w:rsidRDefault="005C4EA0">
      <w:pPr>
        <w:rPr>
          <w:rFonts w:hint="eastAsia"/>
        </w:rPr>
      </w:pPr>
    </w:p>
    <w:p w14:paraId="2D60D62F" w14:textId="77777777" w:rsidR="005C4EA0" w:rsidRDefault="005C4EA0">
      <w:pPr>
        <w:rPr>
          <w:rFonts w:hint="eastAsia"/>
        </w:rPr>
      </w:pPr>
    </w:p>
    <w:p w14:paraId="2A2BAC04" w14:textId="77777777" w:rsidR="005C4EA0" w:rsidRDefault="005C4EA0">
      <w:pPr>
        <w:rPr>
          <w:rFonts w:hint="eastAsia"/>
        </w:rPr>
      </w:pPr>
    </w:p>
    <w:p w14:paraId="18538FF6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“鹰”的拼音读法</w:t>
      </w:r>
    </w:p>
    <w:p w14:paraId="540FF7E1" w14:textId="77777777" w:rsidR="005C4EA0" w:rsidRDefault="005C4EA0">
      <w:pPr>
        <w:rPr>
          <w:rFonts w:hint="eastAsia"/>
        </w:rPr>
      </w:pPr>
    </w:p>
    <w:p w14:paraId="794386BE" w14:textId="77777777" w:rsidR="005C4EA0" w:rsidRDefault="005C4EA0">
      <w:pPr>
        <w:rPr>
          <w:rFonts w:hint="eastAsia"/>
        </w:rPr>
      </w:pPr>
    </w:p>
    <w:p w14:paraId="7D20DA6F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“鹰”字的拼音为“yīng”，由声母“y”和韵母“īng”组成。“y”实际上是一个半元音，发音时类似于英语中的“y”音，但更加轻柔。而“īng”则是一个前高元音与鼻音的结合体，发音时先保持舌头平放于口腔底部，舌尖轻轻抵住下门牙，然后将声音通过鼻腔送出，产生一种悠长且带有鼻音效果的声音。因此，在读“yīng”时，应该先轻柔地发出“y”的音，紧接着转换成“īng”的发音状态，让声音自然地通过鼻腔流出。</w:t>
      </w:r>
    </w:p>
    <w:p w14:paraId="7E582BB0" w14:textId="77777777" w:rsidR="005C4EA0" w:rsidRDefault="005C4EA0">
      <w:pPr>
        <w:rPr>
          <w:rFonts w:hint="eastAsia"/>
        </w:rPr>
      </w:pPr>
    </w:p>
    <w:p w14:paraId="2DCFF9E6" w14:textId="77777777" w:rsidR="005C4EA0" w:rsidRDefault="005C4EA0">
      <w:pPr>
        <w:rPr>
          <w:rFonts w:hint="eastAsia"/>
        </w:rPr>
      </w:pPr>
    </w:p>
    <w:p w14:paraId="4A5B0EE8" w14:textId="77777777" w:rsidR="005C4EA0" w:rsidRDefault="005C4EA0">
      <w:pPr>
        <w:rPr>
          <w:rFonts w:hint="eastAsia"/>
        </w:rPr>
      </w:pPr>
    </w:p>
    <w:p w14:paraId="1BFE9FE8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“雏鹰”拼音的连读技巧</w:t>
      </w:r>
    </w:p>
    <w:p w14:paraId="21767296" w14:textId="77777777" w:rsidR="005C4EA0" w:rsidRDefault="005C4EA0">
      <w:pPr>
        <w:rPr>
          <w:rFonts w:hint="eastAsia"/>
        </w:rPr>
      </w:pPr>
    </w:p>
    <w:p w14:paraId="78631926" w14:textId="77777777" w:rsidR="005C4EA0" w:rsidRDefault="005C4EA0">
      <w:pPr>
        <w:rPr>
          <w:rFonts w:hint="eastAsia"/>
        </w:rPr>
      </w:pPr>
    </w:p>
    <w:p w14:paraId="0A03B208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在实际口语中，将“chú”和“yīng”两个音节连在一起读时，需要注意连贯性和节奏感。正确的做法是从“chú”的送气开始，平稳过渡到“yīng”的轻柔鼻音结束，整个过程应该是一气呵成的。由于“yīng”本身带有较强的鼻音特征，所以在与前面的“chú”相连时，可以适当加强这种鼻音效果，使得整个词语听起来更加和谐悦耳。</w:t>
      </w:r>
    </w:p>
    <w:p w14:paraId="647772F4" w14:textId="77777777" w:rsidR="005C4EA0" w:rsidRDefault="005C4EA0">
      <w:pPr>
        <w:rPr>
          <w:rFonts w:hint="eastAsia"/>
        </w:rPr>
      </w:pPr>
    </w:p>
    <w:p w14:paraId="72F78AE0" w14:textId="77777777" w:rsidR="005C4EA0" w:rsidRDefault="005C4EA0">
      <w:pPr>
        <w:rPr>
          <w:rFonts w:hint="eastAsia"/>
        </w:rPr>
      </w:pPr>
    </w:p>
    <w:p w14:paraId="5ED13219" w14:textId="77777777" w:rsidR="005C4EA0" w:rsidRDefault="005C4EA0">
      <w:pPr>
        <w:rPr>
          <w:rFonts w:hint="eastAsia"/>
        </w:rPr>
      </w:pPr>
    </w:p>
    <w:p w14:paraId="18704F3B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2EFA5116" w14:textId="77777777" w:rsidR="005C4EA0" w:rsidRDefault="005C4EA0">
      <w:pPr>
        <w:rPr>
          <w:rFonts w:hint="eastAsia"/>
        </w:rPr>
      </w:pPr>
    </w:p>
    <w:p w14:paraId="7382F6B2" w14:textId="77777777" w:rsidR="005C4EA0" w:rsidRDefault="005C4EA0">
      <w:pPr>
        <w:rPr>
          <w:rFonts w:hint="eastAsia"/>
        </w:rPr>
      </w:pPr>
    </w:p>
    <w:p w14:paraId="120F15F3" w14:textId="77777777" w:rsidR="005C4EA0" w:rsidRDefault="005C4EA0">
      <w:pPr>
        <w:rPr>
          <w:rFonts w:hint="eastAsia"/>
        </w:rPr>
      </w:pPr>
      <w:r>
        <w:rPr>
          <w:rFonts w:hint="eastAsia"/>
        </w:rPr>
        <w:tab/>
        <w:t>为了更好地掌握“雏鹰”（chú yīng）的正确读音，可以通过反复朗读来加深记忆。可以先单独练习每个字的发音，确保能够准确无误地发出每一个音节，然后再尝试将两者连在一起读，注意调整呼吸和发音部位的位置，直至能够流畅自然地说出“雏鹰”这个词组。还可以借助录音设备录制自己的发音，并与标准发音对比，找出差异并加以改进，从而逐步提高普通话水平。</w:t>
      </w:r>
    </w:p>
    <w:p w14:paraId="42F814A7" w14:textId="77777777" w:rsidR="005C4EA0" w:rsidRDefault="005C4EA0">
      <w:pPr>
        <w:rPr>
          <w:rFonts w:hint="eastAsia"/>
        </w:rPr>
      </w:pPr>
    </w:p>
    <w:p w14:paraId="41186518" w14:textId="77777777" w:rsidR="005C4EA0" w:rsidRDefault="005C4EA0">
      <w:pPr>
        <w:rPr>
          <w:rFonts w:hint="eastAsia"/>
        </w:rPr>
      </w:pPr>
    </w:p>
    <w:p w14:paraId="5A21DDBC" w14:textId="77777777" w:rsidR="005C4EA0" w:rsidRDefault="005C4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71997" w14:textId="5FEB1F6F" w:rsidR="00C60B99" w:rsidRDefault="00C60B99"/>
    <w:sectPr w:rsidR="00C6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9"/>
    <w:rsid w:val="005120DD"/>
    <w:rsid w:val="005C4EA0"/>
    <w:rsid w:val="00C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85F17-D329-4918-94C3-66855E2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