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B3B6" w14:textId="77777777" w:rsidR="000E26A2" w:rsidRDefault="000E26A2">
      <w:pPr>
        <w:rPr>
          <w:rFonts w:hint="eastAsia"/>
        </w:rPr>
      </w:pPr>
      <w:r>
        <w:rPr>
          <w:rFonts w:hint="eastAsia"/>
        </w:rPr>
        <w:t>隼的拼音和组词</w:t>
      </w:r>
    </w:p>
    <w:p w14:paraId="50033AAF" w14:textId="77777777" w:rsidR="000E26A2" w:rsidRDefault="000E26A2">
      <w:pPr>
        <w:rPr>
          <w:rFonts w:hint="eastAsia"/>
        </w:rPr>
      </w:pPr>
      <w:r>
        <w:rPr>
          <w:rFonts w:hint="eastAsia"/>
        </w:rPr>
        <w:t>隼，这个字在中文中代表着一种非常特别且迷人的鸟类——猛禽家族的一员。它的拼音是“sǔn”，读音轻快短促，正如这种鸟飞行时的速度感。隼在中国文化中有着独特的地位，它不仅象征着力量与速度，还常常被用来比喻英勇无畏的精神。</w:t>
      </w:r>
    </w:p>
    <w:p w14:paraId="414FB01A" w14:textId="77777777" w:rsidR="000E26A2" w:rsidRDefault="000E26A2">
      <w:pPr>
        <w:rPr>
          <w:rFonts w:hint="eastAsia"/>
        </w:rPr>
      </w:pPr>
    </w:p>
    <w:p w14:paraId="5608D7B8" w14:textId="77777777" w:rsidR="000E26A2" w:rsidRDefault="000E26A2">
      <w:pPr>
        <w:rPr>
          <w:rFonts w:hint="eastAsia"/>
        </w:rPr>
      </w:pPr>
      <w:r>
        <w:rPr>
          <w:rFonts w:hint="eastAsia"/>
        </w:rPr>
        <w:t>隼的种类及其特征</w:t>
      </w:r>
    </w:p>
    <w:p w14:paraId="0DDC28C7" w14:textId="77777777" w:rsidR="000E26A2" w:rsidRDefault="000E26A2">
      <w:pPr>
        <w:rPr>
          <w:rFonts w:hint="eastAsia"/>
        </w:rPr>
      </w:pPr>
      <w:r>
        <w:rPr>
          <w:rFonts w:hint="eastAsia"/>
        </w:rPr>
        <w:t>世界上有多种隼类，每种都有其独特的外观和习性。例如，游隼（Falco peregrinus），它是世界上飞行速度最快的鸟类之一，在俯冲捕捉猎物时速度可达300公里/小时以上。而红脚隼（Falco vespertinus）则以其美丽的羽毛色彩著称，尤其是它们那鲜艳的红色脚爪，格外引人注目。这些猛禽通常体型较小但极为敏捷，拥有锐利的眼睛和强大的爪子，使它们成为天空中的顶级捕食者。</w:t>
      </w:r>
    </w:p>
    <w:p w14:paraId="0D030D23" w14:textId="77777777" w:rsidR="000E26A2" w:rsidRDefault="000E26A2">
      <w:pPr>
        <w:rPr>
          <w:rFonts w:hint="eastAsia"/>
        </w:rPr>
      </w:pPr>
    </w:p>
    <w:p w14:paraId="47DEED50" w14:textId="77777777" w:rsidR="000E26A2" w:rsidRDefault="000E26A2">
      <w:pPr>
        <w:rPr>
          <w:rFonts w:hint="eastAsia"/>
        </w:rPr>
      </w:pPr>
      <w:r>
        <w:rPr>
          <w:rFonts w:hint="eastAsia"/>
        </w:rPr>
        <w:t>关于“隼”的组词</w:t>
      </w:r>
    </w:p>
    <w:p w14:paraId="7B72A623" w14:textId="77777777" w:rsidR="000E26A2" w:rsidRDefault="000E26A2">
      <w:pPr>
        <w:rPr>
          <w:rFonts w:hint="eastAsia"/>
        </w:rPr>
      </w:pPr>
      <w:r>
        <w:rPr>
          <w:rFonts w:hint="eastAsia"/>
        </w:rPr>
        <w:t>在汉语中，“隼”可以和其他字组合成不同的词汇，每个词汇都带有特定的意义。比如，“鹰隼”这个词，用来泛指所有猛禽，强调了它们共有的勇敢和敏捷特质。“隼翼”则描绘了这种鸟类翅膀的形象，暗示了它们飞翔的力量和优雅。“隼击长空”这一成语形象地描述了隼在空中迅速攻击猎物的情景，寓意着果断、迅速的行动力。</w:t>
      </w:r>
    </w:p>
    <w:p w14:paraId="0DE24FCC" w14:textId="77777777" w:rsidR="000E26A2" w:rsidRDefault="000E26A2">
      <w:pPr>
        <w:rPr>
          <w:rFonts w:hint="eastAsia"/>
        </w:rPr>
      </w:pPr>
    </w:p>
    <w:p w14:paraId="55AE7B0A" w14:textId="77777777" w:rsidR="000E26A2" w:rsidRDefault="000E26A2">
      <w:pPr>
        <w:rPr>
          <w:rFonts w:hint="eastAsia"/>
        </w:rPr>
      </w:pPr>
      <w:r>
        <w:rPr>
          <w:rFonts w:hint="eastAsia"/>
        </w:rPr>
        <w:t>隼在文化和历史中的角色</w:t>
      </w:r>
    </w:p>
    <w:p w14:paraId="3FBA2280" w14:textId="77777777" w:rsidR="000E26A2" w:rsidRDefault="000E26A2">
      <w:pPr>
        <w:rPr>
          <w:rFonts w:hint="eastAsia"/>
        </w:rPr>
      </w:pPr>
      <w:r>
        <w:rPr>
          <w:rFonts w:hint="eastAsia"/>
        </w:rPr>
        <w:t>在古代中国，隼不仅是狩猎的重要伙伴，也是艺术作品中常见的主题。无论是绘画还是文学作品，隼总是以英雄的形象出现，代表着勇气和自由。在现代，虽然隼作为狩猎伙伴的角色已大大减少，但它们依然是自然爱好者和观鸟者眼中的明星。由于生态环境的变化，保护这些美丽的生物变得尤为重要。</w:t>
      </w:r>
    </w:p>
    <w:p w14:paraId="083FBFE3" w14:textId="77777777" w:rsidR="000E26A2" w:rsidRDefault="000E26A2">
      <w:pPr>
        <w:rPr>
          <w:rFonts w:hint="eastAsia"/>
        </w:rPr>
      </w:pPr>
    </w:p>
    <w:p w14:paraId="74386EAB" w14:textId="77777777" w:rsidR="000E26A2" w:rsidRDefault="000E26A2">
      <w:pPr>
        <w:rPr>
          <w:rFonts w:hint="eastAsia"/>
        </w:rPr>
      </w:pPr>
      <w:r>
        <w:rPr>
          <w:rFonts w:hint="eastAsia"/>
        </w:rPr>
        <w:t>最后的总结</w:t>
      </w:r>
    </w:p>
    <w:p w14:paraId="3051754C" w14:textId="77777777" w:rsidR="000E26A2" w:rsidRDefault="000E26A2">
      <w:pPr>
        <w:rPr>
          <w:rFonts w:hint="eastAsia"/>
        </w:rPr>
      </w:pPr>
      <w:r>
        <w:rPr>
          <w:rFonts w:hint="eastAsia"/>
        </w:rPr>
        <w:t>隼作为一种独特而迷人的鸟类，无论是在自然界还是人类文化中都占据着重要的位置。了解和学习关于隼的知识，不仅能增加我们对自然界的认识，也能激发我们对保护环境的责任感。通过研究和欣赏隼，我们可以更好地理解生命的多样性和美丽。</w:t>
      </w:r>
    </w:p>
    <w:p w14:paraId="66A41DBD" w14:textId="77777777" w:rsidR="000E26A2" w:rsidRDefault="000E26A2">
      <w:pPr>
        <w:rPr>
          <w:rFonts w:hint="eastAsia"/>
        </w:rPr>
      </w:pPr>
    </w:p>
    <w:p w14:paraId="798A598A" w14:textId="77777777" w:rsidR="000E26A2" w:rsidRDefault="000E26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59EF7" w14:textId="77777777" w:rsidR="000E26A2" w:rsidRDefault="000E2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8303D" w14:textId="6C7C4310" w:rsidR="00A97383" w:rsidRDefault="00A97383"/>
    <w:sectPr w:rsidR="00A97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83"/>
    <w:rsid w:val="000E26A2"/>
    <w:rsid w:val="009442F6"/>
    <w:rsid w:val="00A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26E25-EAAE-4A41-A039-D73122F6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