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AD59E" w14:textId="77777777" w:rsidR="00971F1D" w:rsidRDefault="00971F1D">
      <w:pPr>
        <w:rPr>
          <w:rFonts w:hint="eastAsia"/>
        </w:rPr>
      </w:pPr>
    </w:p>
    <w:p w14:paraId="46C68FCB" w14:textId="77777777" w:rsidR="00971F1D" w:rsidRDefault="00971F1D">
      <w:pPr>
        <w:rPr>
          <w:rFonts w:hint="eastAsia"/>
        </w:rPr>
      </w:pPr>
      <w:r>
        <w:rPr>
          <w:rFonts w:hint="eastAsia"/>
        </w:rPr>
        <w:tab/>
        <w:t>Ar Rong (阿冗的拼音)</w:t>
      </w:r>
    </w:p>
    <w:p w14:paraId="3F1CF4FA" w14:textId="77777777" w:rsidR="00971F1D" w:rsidRDefault="00971F1D">
      <w:pPr>
        <w:rPr>
          <w:rFonts w:hint="eastAsia"/>
        </w:rPr>
      </w:pPr>
    </w:p>
    <w:p w14:paraId="6DE7CC2B" w14:textId="77777777" w:rsidR="00971F1D" w:rsidRDefault="00971F1D">
      <w:pPr>
        <w:rPr>
          <w:rFonts w:hint="eastAsia"/>
        </w:rPr>
      </w:pPr>
    </w:p>
    <w:p w14:paraId="721F861B" w14:textId="77777777" w:rsidR="00971F1D" w:rsidRDefault="00971F1D">
      <w:pPr>
        <w:rPr>
          <w:rFonts w:hint="eastAsia"/>
        </w:rPr>
      </w:pPr>
      <w:r>
        <w:rPr>
          <w:rFonts w:hint="eastAsia"/>
        </w:rPr>
        <w:tab/>
        <w:t>在汉语拼音中，"阿冗"被标记为 "Ar Rong"。这并不是一个常见的中文名字，可能是对某个特定人物或文化的指代，也可能是一个虚构的名字。由于其不常见性，关于“阿冗”的具体信息可能难以找到。然而，通过这个名字我们可以展开一段关于文化、语言和身份认同的讨论。</w:t>
      </w:r>
    </w:p>
    <w:p w14:paraId="52D1958B" w14:textId="77777777" w:rsidR="00971F1D" w:rsidRDefault="00971F1D">
      <w:pPr>
        <w:rPr>
          <w:rFonts w:hint="eastAsia"/>
        </w:rPr>
      </w:pPr>
    </w:p>
    <w:p w14:paraId="6345C193" w14:textId="77777777" w:rsidR="00971F1D" w:rsidRDefault="00971F1D">
      <w:pPr>
        <w:rPr>
          <w:rFonts w:hint="eastAsia"/>
        </w:rPr>
      </w:pPr>
    </w:p>
    <w:p w14:paraId="1893D238" w14:textId="77777777" w:rsidR="00971F1D" w:rsidRDefault="00971F1D">
      <w:pPr>
        <w:rPr>
          <w:rFonts w:hint="eastAsia"/>
        </w:rPr>
      </w:pPr>
    </w:p>
    <w:p w14:paraId="301FDE0A" w14:textId="77777777" w:rsidR="00971F1D" w:rsidRDefault="00971F1D">
      <w:pPr>
        <w:rPr>
          <w:rFonts w:hint="eastAsia"/>
        </w:rPr>
      </w:pPr>
      <w:r>
        <w:rPr>
          <w:rFonts w:hint="eastAsia"/>
        </w:rPr>
        <w:tab/>
        <w:t>汉语拼音：连接古今的语言桥梁</w:t>
      </w:r>
    </w:p>
    <w:p w14:paraId="0009B291" w14:textId="77777777" w:rsidR="00971F1D" w:rsidRDefault="00971F1D">
      <w:pPr>
        <w:rPr>
          <w:rFonts w:hint="eastAsia"/>
        </w:rPr>
      </w:pPr>
    </w:p>
    <w:p w14:paraId="1209152C" w14:textId="77777777" w:rsidR="00971F1D" w:rsidRDefault="00971F1D">
      <w:pPr>
        <w:rPr>
          <w:rFonts w:hint="eastAsia"/>
        </w:rPr>
      </w:pPr>
    </w:p>
    <w:p w14:paraId="51070C46" w14:textId="77777777" w:rsidR="00971F1D" w:rsidRDefault="00971F1D">
      <w:pPr>
        <w:rPr>
          <w:rFonts w:hint="eastAsia"/>
        </w:rPr>
      </w:pPr>
      <w:r>
        <w:rPr>
          <w:rFonts w:hint="eastAsia"/>
        </w:rPr>
        <w:tab/>
        <w:t>汉语拼音是中华人民共和国的官方拼写系统，用于标注汉字的发音。它由1950年代中国政府组织的一批语言学家创立，并于1958年正式公布实施。汉语拼音不仅帮助了中国人学习标准普通话，还促进了国际间对于中文的学习和交流。对于像“阿冗”这样的名字，汉语拼音提供了一种简单明了的方式来表达其发音，使得即使是对中文不太熟悉的人也能够准确地读出。</w:t>
      </w:r>
    </w:p>
    <w:p w14:paraId="3058EA4F" w14:textId="77777777" w:rsidR="00971F1D" w:rsidRDefault="00971F1D">
      <w:pPr>
        <w:rPr>
          <w:rFonts w:hint="eastAsia"/>
        </w:rPr>
      </w:pPr>
    </w:p>
    <w:p w14:paraId="4AC8CC77" w14:textId="77777777" w:rsidR="00971F1D" w:rsidRDefault="00971F1D">
      <w:pPr>
        <w:rPr>
          <w:rFonts w:hint="eastAsia"/>
        </w:rPr>
      </w:pPr>
    </w:p>
    <w:p w14:paraId="2C2B91F5" w14:textId="77777777" w:rsidR="00971F1D" w:rsidRDefault="00971F1D">
      <w:pPr>
        <w:rPr>
          <w:rFonts w:hint="eastAsia"/>
        </w:rPr>
      </w:pPr>
    </w:p>
    <w:p w14:paraId="5A698BD6" w14:textId="77777777" w:rsidR="00971F1D" w:rsidRDefault="00971F1D">
      <w:pPr>
        <w:rPr>
          <w:rFonts w:hint="eastAsia"/>
        </w:rPr>
      </w:pPr>
      <w:r>
        <w:rPr>
          <w:rFonts w:hint="eastAsia"/>
        </w:rPr>
        <w:tab/>
        <w:t>名字背后的文化意义</w:t>
      </w:r>
    </w:p>
    <w:p w14:paraId="43636156" w14:textId="77777777" w:rsidR="00971F1D" w:rsidRDefault="00971F1D">
      <w:pPr>
        <w:rPr>
          <w:rFonts w:hint="eastAsia"/>
        </w:rPr>
      </w:pPr>
    </w:p>
    <w:p w14:paraId="69E862A5" w14:textId="77777777" w:rsidR="00971F1D" w:rsidRDefault="00971F1D">
      <w:pPr>
        <w:rPr>
          <w:rFonts w:hint="eastAsia"/>
        </w:rPr>
      </w:pPr>
    </w:p>
    <w:p w14:paraId="79A30884" w14:textId="77777777" w:rsidR="00971F1D" w:rsidRDefault="00971F1D">
      <w:pPr>
        <w:rPr>
          <w:rFonts w:hint="eastAsia"/>
        </w:rPr>
      </w:pPr>
      <w:r>
        <w:rPr>
          <w:rFonts w:hint="eastAsia"/>
        </w:rPr>
        <w:tab/>
        <w:t>在中国，名字往往承载着家庭的期望、历史故事或是美好的寓意。“阿”字在中文里常常用来表示亲昵或者作为某些地区方言中的前缀，而“冗”则较少见于现代命名习惯中。如果“阿冗”是一个真实存在的名字，它可能反映了某种传统或个性化的选择，或者是某个特定社区内部使用的称呼方式。每个名字都是独一无二的文化符号，它们连接着过去与现在，传递着家族的价值观和个人的独特性。</w:t>
      </w:r>
    </w:p>
    <w:p w14:paraId="2913662D" w14:textId="77777777" w:rsidR="00971F1D" w:rsidRDefault="00971F1D">
      <w:pPr>
        <w:rPr>
          <w:rFonts w:hint="eastAsia"/>
        </w:rPr>
      </w:pPr>
    </w:p>
    <w:p w14:paraId="019F86EA" w14:textId="77777777" w:rsidR="00971F1D" w:rsidRDefault="00971F1D">
      <w:pPr>
        <w:rPr>
          <w:rFonts w:hint="eastAsia"/>
        </w:rPr>
      </w:pPr>
    </w:p>
    <w:p w14:paraId="16E2A631" w14:textId="77777777" w:rsidR="00971F1D" w:rsidRDefault="00971F1D">
      <w:pPr>
        <w:rPr>
          <w:rFonts w:hint="eastAsia"/>
        </w:rPr>
      </w:pPr>
    </w:p>
    <w:p w14:paraId="12332294" w14:textId="77777777" w:rsidR="00971F1D" w:rsidRDefault="00971F1D">
      <w:pPr>
        <w:rPr>
          <w:rFonts w:hint="eastAsia"/>
        </w:rPr>
      </w:pPr>
      <w:r>
        <w:rPr>
          <w:rFonts w:hint="eastAsia"/>
        </w:rPr>
        <w:tab/>
        <w:t>探索未知：从“阿冗”看个性化</w:t>
      </w:r>
    </w:p>
    <w:p w14:paraId="0EE88E5C" w14:textId="77777777" w:rsidR="00971F1D" w:rsidRDefault="00971F1D">
      <w:pPr>
        <w:rPr>
          <w:rFonts w:hint="eastAsia"/>
        </w:rPr>
      </w:pPr>
    </w:p>
    <w:p w14:paraId="39D4B107" w14:textId="77777777" w:rsidR="00971F1D" w:rsidRDefault="00971F1D">
      <w:pPr>
        <w:rPr>
          <w:rFonts w:hint="eastAsia"/>
        </w:rPr>
      </w:pPr>
    </w:p>
    <w:p w14:paraId="7DE69D89" w14:textId="77777777" w:rsidR="00971F1D" w:rsidRDefault="00971F1D">
      <w:pPr>
        <w:rPr>
          <w:rFonts w:hint="eastAsia"/>
        </w:rPr>
      </w:pPr>
      <w:r>
        <w:rPr>
          <w:rFonts w:hint="eastAsia"/>
        </w:rPr>
        <w:tab/>
        <w:t>尽管“阿冗”不是广泛知晓的名字，但正是这种独特性赋予了它魅力。在全球化日益加深的今天，人们越来越重视个体差异和自我表达。一个不同寻常的名字如“阿冗”，可以成为一个人展示自己与众不同之处的方式之一。它提醒我们，在尊重传统的同时也要鼓励创新和个人风格的发展。无论是在艺术创作还是日常生活中，“阿冗”这样的名字都能激发人们对多元性和包容性的思考。</w:t>
      </w:r>
    </w:p>
    <w:p w14:paraId="2FCECD58" w14:textId="77777777" w:rsidR="00971F1D" w:rsidRDefault="00971F1D">
      <w:pPr>
        <w:rPr>
          <w:rFonts w:hint="eastAsia"/>
        </w:rPr>
      </w:pPr>
    </w:p>
    <w:p w14:paraId="7AC32FF6" w14:textId="77777777" w:rsidR="00971F1D" w:rsidRDefault="00971F1D">
      <w:pPr>
        <w:rPr>
          <w:rFonts w:hint="eastAsia"/>
        </w:rPr>
      </w:pPr>
    </w:p>
    <w:p w14:paraId="725CB30F" w14:textId="77777777" w:rsidR="00971F1D" w:rsidRDefault="00971F1D">
      <w:pPr>
        <w:rPr>
          <w:rFonts w:hint="eastAsia"/>
        </w:rPr>
      </w:pPr>
    </w:p>
    <w:p w14:paraId="7AEAE722" w14:textId="77777777" w:rsidR="00971F1D" w:rsidRDefault="00971F1D">
      <w:pPr>
        <w:rPr>
          <w:rFonts w:hint="eastAsia"/>
        </w:rPr>
      </w:pPr>
      <w:r>
        <w:rPr>
          <w:rFonts w:hint="eastAsia"/>
        </w:rPr>
        <w:tab/>
        <w:t>最后的总结：尊重多样性，理解每一种声音</w:t>
      </w:r>
    </w:p>
    <w:p w14:paraId="679B57C7" w14:textId="77777777" w:rsidR="00971F1D" w:rsidRDefault="00971F1D">
      <w:pPr>
        <w:rPr>
          <w:rFonts w:hint="eastAsia"/>
        </w:rPr>
      </w:pPr>
    </w:p>
    <w:p w14:paraId="43073599" w14:textId="77777777" w:rsidR="00971F1D" w:rsidRDefault="00971F1D">
      <w:pPr>
        <w:rPr>
          <w:rFonts w:hint="eastAsia"/>
        </w:rPr>
      </w:pPr>
    </w:p>
    <w:p w14:paraId="2A0C7E20" w14:textId="77777777" w:rsidR="00971F1D" w:rsidRDefault="00971F1D">
      <w:pPr>
        <w:rPr>
          <w:rFonts w:hint="eastAsia"/>
        </w:rPr>
      </w:pPr>
      <w:r>
        <w:rPr>
          <w:rFonts w:hint="eastAsia"/>
        </w:rPr>
        <w:tab/>
        <w:t>无论是“阿冗”还是其他任何名字，每一个名称都值得被尊重和了解。在这个多元化的世界里，我们应该珍视每个人的故事及其所代表的文化背景。通过学习像汉语拼音这样的工具，我们可以更好地沟通彼此之间的差异，增进相互理解和友谊。希望未来有更多机会去发现那些隐藏在不为人知的名字背后丰富的内涵。</w:t>
      </w:r>
    </w:p>
    <w:p w14:paraId="48CD0019" w14:textId="77777777" w:rsidR="00971F1D" w:rsidRDefault="00971F1D">
      <w:pPr>
        <w:rPr>
          <w:rFonts w:hint="eastAsia"/>
        </w:rPr>
      </w:pPr>
    </w:p>
    <w:p w14:paraId="6A9F51AD" w14:textId="77777777" w:rsidR="00971F1D" w:rsidRDefault="00971F1D">
      <w:pPr>
        <w:rPr>
          <w:rFonts w:hint="eastAsia"/>
        </w:rPr>
      </w:pPr>
    </w:p>
    <w:p w14:paraId="03F3FA05" w14:textId="77777777" w:rsidR="00971F1D" w:rsidRDefault="00971F1D">
      <w:pPr>
        <w:rPr>
          <w:rFonts w:hint="eastAsia"/>
        </w:rPr>
      </w:pPr>
      <w:r>
        <w:rPr>
          <w:rFonts w:hint="eastAsia"/>
        </w:rPr>
        <w:t>本文是由每日文章网(2345lzwz.cn)为大家创作</w:t>
      </w:r>
    </w:p>
    <w:p w14:paraId="0C62F685" w14:textId="7D0D57F3" w:rsidR="00221C1C" w:rsidRDefault="00221C1C"/>
    <w:sectPr w:rsidR="00221C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1C"/>
    <w:rsid w:val="00221C1C"/>
    <w:rsid w:val="005B05E0"/>
    <w:rsid w:val="00971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8EF31-F26E-4384-9EB3-5A79E426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1C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1C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1C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1C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1C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1C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1C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1C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1C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1C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1C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1C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1C1C"/>
    <w:rPr>
      <w:rFonts w:cstheme="majorBidi"/>
      <w:color w:val="2F5496" w:themeColor="accent1" w:themeShade="BF"/>
      <w:sz w:val="28"/>
      <w:szCs w:val="28"/>
    </w:rPr>
  </w:style>
  <w:style w:type="character" w:customStyle="1" w:styleId="50">
    <w:name w:val="标题 5 字符"/>
    <w:basedOn w:val="a0"/>
    <w:link w:val="5"/>
    <w:uiPriority w:val="9"/>
    <w:semiHidden/>
    <w:rsid w:val="00221C1C"/>
    <w:rPr>
      <w:rFonts w:cstheme="majorBidi"/>
      <w:color w:val="2F5496" w:themeColor="accent1" w:themeShade="BF"/>
      <w:sz w:val="24"/>
    </w:rPr>
  </w:style>
  <w:style w:type="character" w:customStyle="1" w:styleId="60">
    <w:name w:val="标题 6 字符"/>
    <w:basedOn w:val="a0"/>
    <w:link w:val="6"/>
    <w:uiPriority w:val="9"/>
    <w:semiHidden/>
    <w:rsid w:val="00221C1C"/>
    <w:rPr>
      <w:rFonts w:cstheme="majorBidi"/>
      <w:b/>
      <w:bCs/>
      <w:color w:val="2F5496" w:themeColor="accent1" w:themeShade="BF"/>
    </w:rPr>
  </w:style>
  <w:style w:type="character" w:customStyle="1" w:styleId="70">
    <w:name w:val="标题 7 字符"/>
    <w:basedOn w:val="a0"/>
    <w:link w:val="7"/>
    <w:uiPriority w:val="9"/>
    <w:semiHidden/>
    <w:rsid w:val="00221C1C"/>
    <w:rPr>
      <w:rFonts w:cstheme="majorBidi"/>
      <w:b/>
      <w:bCs/>
      <w:color w:val="595959" w:themeColor="text1" w:themeTint="A6"/>
    </w:rPr>
  </w:style>
  <w:style w:type="character" w:customStyle="1" w:styleId="80">
    <w:name w:val="标题 8 字符"/>
    <w:basedOn w:val="a0"/>
    <w:link w:val="8"/>
    <w:uiPriority w:val="9"/>
    <w:semiHidden/>
    <w:rsid w:val="00221C1C"/>
    <w:rPr>
      <w:rFonts w:cstheme="majorBidi"/>
      <w:color w:val="595959" w:themeColor="text1" w:themeTint="A6"/>
    </w:rPr>
  </w:style>
  <w:style w:type="character" w:customStyle="1" w:styleId="90">
    <w:name w:val="标题 9 字符"/>
    <w:basedOn w:val="a0"/>
    <w:link w:val="9"/>
    <w:uiPriority w:val="9"/>
    <w:semiHidden/>
    <w:rsid w:val="00221C1C"/>
    <w:rPr>
      <w:rFonts w:eastAsiaTheme="majorEastAsia" w:cstheme="majorBidi"/>
      <w:color w:val="595959" w:themeColor="text1" w:themeTint="A6"/>
    </w:rPr>
  </w:style>
  <w:style w:type="paragraph" w:styleId="a3">
    <w:name w:val="Title"/>
    <w:basedOn w:val="a"/>
    <w:next w:val="a"/>
    <w:link w:val="a4"/>
    <w:uiPriority w:val="10"/>
    <w:qFormat/>
    <w:rsid w:val="00221C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1C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C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1C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C1C"/>
    <w:pPr>
      <w:spacing w:before="160"/>
      <w:jc w:val="center"/>
    </w:pPr>
    <w:rPr>
      <w:i/>
      <w:iCs/>
      <w:color w:val="404040" w:themeColor="text1" w:themeTint="BF"/>
    </w:rPr>
  </w:style>
  <w:style w:type="character" w:customStyle="1" w:styleId="a8">
    <w:name w:val="引用 字符"/>
    <w:basedOn w:val="a0"/>
    <w:link w:val="a7"/>
    <w:uiPriority w:val="29"/>
    <w:rsid w:val="00221C1C"/>
    <w:rPr>
      <w:i/>
      <w:iCs/>
      <w:color w:val="404040" w:themeColor="text1" w:themeTint="BF"/>
    </w:rPr>
  </w:style>
  <w:style w:type="paragraph" w:styleId="a9">
    <w:name w:val="List Paragraph"/>
    <w:basedOn w:val="a"/>
    <w:uiPriority w:val="34"/>
    <w:qFormat/>
    <w:rsid w:val="00221C1C"/>
    <w:pPr>
      <w:ind w:left="720"/>
      <w:contextualSpacing/>
    </w:pPr>
  </w:style>
  <w:style w:type="character" w:styleId="aa">
    <w:name w:val="Intense Emphasis"/>
    <w:basedOn w:val="a0"/>
    <w:uiPriority w:val="21"/>
    <w:qFormat/>
    <w:rsid w:val="00221C1C"/>
    <w:rPr>
      <w:i/>
      <w:iCs/>
      <w:color w:val="2F5496" w:themeColor="accent1" w:themeShade="BF"/>
    </w:rPr>
  </w:style>
  <w:style w:type="paragraph" w:styleId="ab">
    <w:name w:val="Intense Quote"/>
    <w:basedOn w:val="a"/>
    <w:next w:val="a"/>
    <w:link w:val="ac"/>
    <w:uiPriority w:val="30"/>
    <w:qFormat/>
    <w:rsid w:val="00221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1C1C"/>
    <w:rPr>
      <w:i/>
      <w:iCs/>
      <w:color w:val="2F5496" w:themeColor="accent1" w:themeShade="BF"/>
    </w:rPr>
  </w:style>
  <w:style w:type="character" w:styleId="ad">
    <w:name w:val="Intense Reference"/>
    <w:basedOn w:val="a0"/>
    <w:uiPriority w:val="32"/>
    <w:qFormat/>
    <w:rsid w:val="00221C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