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3AE8" w14:textId="77777777" w:rsidR="00046D4C" w:rsidRDefault="00046D4C">
      <w:pPr>
        <w:rPr>
          <w:rFonts w:hint="eastAsia"/>
        </w:rPr>
      </w:pPr>
    </w:p>
    <w:p w14:paraId="271DA1E8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Chángchéng 长城的拼音</w:t>
      </w:r>
    </w:p>
    <w:p w14:paraId="41CFC77C" w14:textId="77777777" w:rsidR="00046D4C" w:rsidRDefault="00046D4C">
      <w:pPr>
        <w:rPr>
          <w:rFonts w:hint="eastAsia"/>
        </w:rPr>
      </w:pPr>
    </w:p>
    <w:p w14:paraId="2C9438C6" w14:textId="77777777" w:rsidR="00046D4C" w:rsidRDefault="00046D4C">
      <w:pPr>
        <w:rPr>
          <w:rFonts w:hint="eastAsia"/>
        </w:rPr>
      </w:pPr>
    </w:p>
    <w:p w14:paraId="7D8BB1D3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长城，作为中国乃至世界最伟大的建筑奇迹之一，其拼音为 "Chángchéng"。它不仅是中国历史文化的象征，也是人类智慧和毅力的见证。这条蜿蜒于中国北方崇山峻岭之上的巨龙，全长超过两万公里，横跨多个省份和地区，是古代中国人民为了防御外敌入侵而建造的一系列军事工程的总称。</w:t>
      </w:r>
    </w:p>
    <w:p w14:paraId="5AE1DCF2" w14:textId="77777777" w:rsidR="00046D4C" w:rsidRDefault="00046D4C">
      <w:pPr>
        <w:rPr>
          <w:rFonts w:hint="eastAsia"/>
        </w:rPr>
      </w:pPr>
    </w:p>
    <w:p w14:paraId="06CBAEDF" w14:textId="77777777" w:rsidR="00046D4C" w:rsidRDefault="00046D4C">
      <w:pPr>
        <w:rPr>
          <w:rFonts w:hint="eastAsia"/>
        </w:rPr>
      </w:pPr>
    </w:p>
    <w:p w14:paraId="5D457398" w14:textId="77777777" w:rsidR="00046D4C" w:rsidRDefault="00046D4C">
      <w:pPr>
        <w:rPr>
          <w:rFonts w:hint="eastAsia"/>
        </w:rPr>
      </w:pPr>
    </w:p>
    <w:p w14:paraId="122EF847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长城的历史渊源</w:t>
      </w:r>
    </w:p>
    <w:p w14:paraId="63BF8F65" w14:textId="77777777" w:rsidR="00046D4C" w:rsidRDefault="00046D4C">
      <w:pPr>
        <w:rPr>
          <w:rFonts w:hint="eastAsia"/>
        </w:rPr>
      </w:pPr>
    </w:p>
    <w:p w14:paraId="0C7FB121" w14:textId="77777777" w:rsidR="00046D4C" w:rsidRDefault="00046D4C">
      <w:pPr>
        <w:rPr>
          <w:rFonts w:hint="eastAsia"/>
        </w:rPr>
      </w:pPr>
    </w:p>
    <w:p w14:paraId="02EBDE83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的修建始于西周时期，当时是为了抵御北方游牧民族的侵扰。到了春秋战国时代，各国纷纷在自己的边境修筑城墙。秦始皇统一六国后，将这些分散的城墙连接起来，并进行了大规模的扩建。之后的历代王朝也不断对长城进行修补和增建，尤其是在明朝，长城得到了空前规模的加固和发展，我们现在所看到的大部分长城都是明代遗留下来的。</w:t>
      </w:r>
    </w:p>
    <w:p w14:paraId="505E858D" w14:textId="77777777" w:rsidR="00046D4C" w:rsidRDefault="00046D4C">
      <w:pPr>
        <w:rPr>
          <w:rFonts w:hint="eastAsia"/>
        </w:rPr>
      </w:pPr>
    </w:p>
    <w:p w14:paraId="1FAC0C81" w14:textId="77777777" w:rsidR="00046D4C" w:rsidRDefault="00046D4C">
      <w:pPr>
        <w:rPr>
          <w:rFonts w:hint="eastAsia"/>
        </w:rPr>
      </w:pPr>
    </w:p>
    <w:p w14:paraId="0EF222DE" w14:textId="77777777" w:rsidR="00046D4C" w:rsidRDefault="00046D4C">
      <w:pPr>
        <w:rPr>
          <w:rFonts w:hint="eastAsia"/>
        </w:rPr>
      </w:pPr>
    </w:p>
    <w:p w14:paraId="28EE3CC4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长城的文化意义</w:t>
      </w:r>
    </w:p>
    <w:p w14:paraId="062BD492" w14:textId="77777777" w:rsidR="00046D4C" w:rsidRDefault="00046D4C">
      <w:pPr>
        <w:rPr>
          <w:rFonts w:hint="eastAsia"/>
        </w:rPr>
      </w:pPr>
    </w:p>
    <w:p w14:paraId="77D81A28" w14:textId="77777777" w:rsidR="00046D4C" w:rsidRDefault="00046D4C">
      <w:pPr>
        <w:rPr>
          <w:rFonts w:hint="eastAsia"/>
        </w:rPr>
      </w:pPr>
    </w:p>
    <w:p w14:paraId="4D14A8DF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不仅仅是一座冰冷的石墙，它承载着丰富的文化内涵。在中国文学、艺术作品中，长城经常被描绘成国家的脊梁和民族精神的象征。从古至今，无数诗人墨客留下了赞美长城的诗篇；画家们也用画笔记录下了这一伟大工程的雄伟景象。长城还是一个重要的旅游景点，每年吸引着来自世界各地数以百万计的游客前来参观。</w:t>
      </w:r>
    </w:p>
    <w:p w14:paraId="75994145" w14:textId="77777777" w:rsidR="00046D4C" w:rsidRDefault="00046D4C">
      <w:pPr>
        <w:rPr>
          <w:rFonts w:hint="eastAsia"/>
        </w:rPr>
      </w:pPr>
    </w:p>
    <w:p w14:paraId="62A1AEAD" w14:textId="77777777" w:rsidR="00046D4C" w:rsidRDefault="00046D4C">
      <w:pPr>
        <w:rPr>
          <w:rFonts w:hint="eastAsia"/>
        </w:rPr>
      </w:pPr>
    </w:p>
    <w:p w14:paraId="5D7B35E8" w14:textId="77777777" w:rsidR="00046D4C" w:rsidRDefault="00046D4C">
      <w:pPr>
        <w:rPr>
          <w:rFonts w:hint="eastAsia"/>
        </w:rPr>
      </w:pPr>
    </w:p>
    <w:p w14:paraId="73C0B928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长城的现代价值</w:t>
      </w:r>
    </w:p>
    <w:p w14:paraId="70E3B07F" w14:textId="77777777" w:rsidR="00046D4C" w:rsidRDefault="00046D4C">
      <w:pPr>
        <w:rPr>
          <w:rFonts w:hint="eastAsia"/>
        </w:rPr>
      </w:pPr>
    </w:p>
    <w:p w14:paraId="3E66442F" w14:textId="77777777" w:rsidR="00046D4C" w:rsidRDefault="00046D4C">
      <w:pPr>
        <w:rPr>
          <w:rFonts w:hint="eastAsia"/>
        </w:rPr>
      </w:pPr>
    </w:p>
    <w:p w14:paraId="22FB8519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长城已经成为了全人类共同的文化遗产，联合国教科文组织也将其列为世界文化遗产名录。它不仅是研究中国古代建筑技术和军事防御体系的重要实物资料，而且对于促进国际文化交流、推动旅游业发展等方面都有着不可替代的作用。长城还激励着当代中国人继承先辈们的优良传统，勇于面对困难，不断开拓进取。</w:t>
      </w:r>
    </w:p>
    <w:p w14:paraId="456EEE37" w14:textId="77777777" w:rsidR="00046D4C" w:rsidRDefault="00046D4C">
      <w:pPr>
        <w:rPr>
          <w:rFonts w:hint="eastAsia"/>
        </w:rPr>
      </w:pPr>
    </w:p>
    <w:p w14:paraId="0F172294" w14:textId="77777777" w:rsidR="00046D4C" w:rsidRDefault="00046D4C">
      <w:pPr>
        <w:rPr>
          <w:rFonts w:hint="eastAsia"/>
        </w:rPr>
      </w:pPr>
    </w:p>
    <w:p w14:paraId="6D80014F" w14:textId="77777777" w:rsidR="00046D4C" w:rsidRDefault="00046D4C">
      <w:pPr>
        <w:rPr>
          <w:rFonts w:hint="eastAsia"/>
        </w:rPr>
      </w:pPr>
    </w:p>
    <w:p w14:paraId="58854149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保护长城的重要性</w:t>
      </w:r>
    </w:p>
    <w:p w14:paraId="5F54782E" w14:textId="77777777" w:rsidR="00046D4C" w:rsidRDefault="00046D4C">
      <w:pPr>
        <w:rPr>
          <w:rFonts w:hint="eastAsia"/>
        </w:rPr>
      </w:pPr>
    </w:p>
    <w:p w14:paraId="22545862" w14:textId="77777777" w:rsidR="00046D4C" w:rsidRDefault="00046D4C">
      <w:pPr>
        <w:rPr>
          <w:rFonts w:hint="eastAsia"/>
        </w:rPr>
      </w:pPr>
    </w:p>
    <w:p w14:paraId="27205710" w14:textId="77777777" w:rsidR="00046D4C" w:rsidRDefault="00046D4C">
      <w:pPr>
        <w:rPr>
          <w:rFonts w:hint="eastAsia"/>
        </w:rPr>
      </w:pPr>
      <w:r>
        <w:rPr>
          <w:rFonts w:hint="eastAsia"/>
        </w:rPr>
        <w:tab/>
        <w:t>随着时间的推移，自然侵蚀和人为破坏给长城带来了不小的损害。因此，加强对长城的保护显得尤为重要。中国政府和社会各界都在积极采取措施来维护这一珍贵的历史遗迹，包括立法保护、科学研究、合理开发等多方面的工作。我们相信，在全社会共同努力下，长城这一伟大的人类遗产将会得到更好的保存，并继续向世人展示它的魅力。</w:t>
      </w:r>
    </w:p>
    <w:p w14:paraId="34360F84" w14:textId="77777777" w:rsidR="00046D4C" w:rsidRDefault="00046D4C">
      <w:pPr>
        <w:rPr>
          <w:rFonts w:hint="eastAsia"/>
        </w:rPr>
      </w:pPr>
    </w:p>
    <w:p w14:paraId="625470C0" w14:textId="77777777" w:rsidR="00046D4C" w:rsidRDefault="00046D4C">
      <w:pPr>
        <w:rPr>
          <w:rFonts w:hint="eastAsia"/>
        </w:rPr>
      </w:pPr>
    </w:p>
    <w:p w14:paraId="4398915A" w14:textId="77777777" w:rsidR="00046D4C" w:rsidRDefault="0004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A3D11" w14:textId="5C765B47" w:rsidR="00702EC6" w:rsidRDefault="00702EC6"/>
    <w:sectPr w:rsidR="0070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C6"/>
    <w:rsid w:val="00046D4C"/>
    <w:rsid w:val="002C4F04"/>
    <w:rsid w:val="007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3E6E-2939-4C60-8A86-712AEB28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