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5A39" w14:textId="77777777" w:rsidR="00181FE2" w:rsidRDefault="00181FE2">
      <w:pPr>
        <w:rPr>
          <w:rFonts w:hint="eastAsia"/>
        </w:rPr>
      </w:pPr>
      <w:r>
        <w:rPr>
          <w:rFonts w:hint="eastAsia"/>
        </w:rPr>
        <w:t>铮纵的拼音：zhēng zòng</w:t>
      </w:r>
    </w:p>
    <w:p w14:paraId="6AB37EC7" w14:textId="77777777" w:rsidR="00181FE2" w:rsidRDefault="00181FE2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故事。"铮"（zhēng）与"纵"（zòng），这两个字单独来看，都有着独特的含义；而当它们组合在一起时，便形成了一个充满韵味且颇具特色的词汇——“铮纵”。虽然这个词组在现代汉语中并不常见，但它却能引发我们对语言之美的深刻思考。</w:t>
      </w:r>
    </w:p>
    <w:p w14:paraId="1E477A6B" w14:textId="77777777" w:rsidR="00181FE2" w:rsidRDefault="00181FE2">
      <w:pPr>
        <w:rPr>
          <w:rFonts w:hint="eastAsia"/>
        </w:rPr>
      </w:pPr>
    </w:p>
    <w:p w14:paraId="4DC5256A" w14:textId="77777777" w:rsidR="00181FE2" w:rsidRDefault="00181FE2">
      <w:pPr>
        <w:rPr>
          <w:rFonts w:hint="eastAsia"/>
        </w:rPr>
      </w:pPr>
      <w:r>
        <w:rPr>
          <w:rFonts w:hint="eastAsia"/>
        </w:rPr>
        <w:t>铮：金属之声，刚正不阿</w:t>
      </w:r>
    </w:p>
    <w:p w14:paraId="4FAF9A66" w14:textId="77777777" w:rsidR="00181FE2" w:rsidRDefault="00181FE2">
      <w:pPr>
        <w:rPr>
          <w:rFonts w:hint="eastAsia"/>
        </w:rPr>
      </w:pPr>
      <w:r>
        <w:rPr>
          <w:rFonts w:hint="eastAsia"/>
        </w:rPr>
        <w:t>“铮”这个字最早见于《说文解字》，其本义是指金属乐器所发出的声音，如古筝、琴弦等弹拨乐器演奏时产生的清脆响亮的声音。它不仅描绘了声音的特质，还象征着一种品质——正如金属般坚硬、明亮而不屈。在古代诗词中，“铮”常被用来形容人物的性格或是事物的状态，表示一种坚定不移、刚直不阿的精神面貌。比如唐代诗人杜甫在其作品《茅屋为秋风所破歌》中有“安得广厦千万间，大庇天下寒士俱欢颜，风雨不动安如山！”这里的“安如山”，就可以用“铮”来形容那种稳重、坚不可摧的形象。</w:t>
      </w:r>
    </w:p>
    <w:p w14:paraId="3BE5F3CC" w14:textId="77777777" w:rsidR="00181FE2" w:rsidRDefault="00181FE2">
      <w:pPr>
        <w:rPr>
          <w:rFonts w:hint="eastAsia"/>
        </w:rPr>
      </w:pPr>
    </w:p>
    <w:p w14:paraId="033F37CD" w14:textId="77777777" w:rsidR="00181FE2" w:rsidRDefault="00181FE2">
      <w:pPr>
        <w:rPr>
          <w:rFonts w:hint="eastAsia"/>
        </w:rPr>
      </w:pPr>
      <w:r>
        <w:rPr>
          <w:rFonts w:hint="eastAsia"/>
        </w:rPr>
        <w:t>纵：自由奔放，无拘无束</w:t>
      </w:r>
    </w:p>
    <w:p w14:paraId="70B82A2A" w14:textId="77777777" w:rsidR="00181FE2" w:rsidRDefault="00181FE2">
      <w:pPr>
        <w:rPr>
          <w:rFonts w:hint="eastAsia"/>
        </w:rPr>
      </w:pPr>
      <w:r>
        <w:rPr>
          <w:rFonts w:hint="eastAsia"/>
        </w:rPr>
        <w:t>“纵”字则更多地体现了自由、奔放的概念。它意味着不受限制地行动或表达，是一种对内心真实感受的释放。在中国传统文化里，“纵”可以理解为对自然法则的顺应以及对个人情感的坦诚面对。例如，在《庄子·逍遥游》一文中，作者通过描述鲲鹏变化成鸟后翱翔九天的故事，表达了追求绝对自由的理想境界。这种境界并非是对社会规范的完全否定，而是建立在尊重生命本质基础上的一种超越。因此，“纵”不仅是对外界环境的态度，也是对内在心灵世界的探索。</w:t>
      </w:r>
    </w:p>
    <w:p w14:paraId="1920592C" w14:textId="77777777" w:rsidR="00181FE2" w:rsidRDefault="00181FE2">
      <w:pPr>
        <w:rPr>
          <w:rFonts w:hint="eastAsia"/>
        </w:rPr>
      </w:pPr>
    </w:p>
    <w:p w14:paraId="538E2752" w14:textId="77777777" w:rsidR="00181FE2" w:rsidRDefault="00181FE2">
      <w:pPr>
        <w:rPr>
          <w:rFonts w:hint="eastAsia"/>
        </w:rPr>
      </w:pPr>
      <w:r>
        <w:rPr>
          <w:rFonts w:hint="eastAsia"/>
        </w:rPr>
        <w:t>铮纵：和谐统一中的对立统一</w:t>
      </w:r>
    </w:p>
    <w:p w14:paraId="4703D5FD" w14:textId="77777777" w:rsidR="00181FE2" w:rsidRDefault="00181FE2">
      <w:pPr>
        <w:rPr>
          <w:rFonts w:hint="eastAsia"/>
        </w:rPr>
      </w:pPr>
      <w:r>
        <w:rPr>
          <w:rFonts w:hint="eastAsia"/>
        </w:rPr>
        <w:t>将“铮”与“纵”结合在一起，形成“铮纵”，这一组合看似矛盾，实则体现了中国哲学思想中的对立统一原理。“铮”强调的是规则、秩序以及个体的刚强性格；而“纵”则更倾向于自由、随性和情感的自然流露。两者相互补充、相辅相成，共同构成了一个更加完整、丰富的概念。在现实生活中，“铮纵”可以用来形容那些既能够坚守原则又不失灵活性的人们。他们既有坚定的信念和明确的目标，又能够在适当的时候展现自己的柔韧性和适应能力。这样的品质使他们在复杂多变的社会环境中如鱼得水，既能保持自我又能融入集体。</w:t>
      </w:r>
    </w:p>
    <w:p w14:paraId="063FF1E4" w14:textId="77777777" w:rsidR="00181FE2" w:rsidRDefault="00181FE2">
      <w:pPr>
        <w:rPr>
          <w:rFonts w:hint="eastAsia"/>
        </w:rPr>
      </w:pPr>
    </w:p>
    <w:p w14:paraId="5E454936" w14:textId="77777777" w:rsidR="00181FE2" w:rsidRDefault="00181FE2">
      <w:pPr>
        <w:rPr>
          <w:rFonts w:hint="eastAsia"/>
        </w:rPr>
      </w:pPr>
      <w:r>
        <w:rPr>
          <w:rFonts w:hint="eastAsia"/>
        </w:rPr>
        <w:t>铮纵：文化传承与现代意义</w:t>
      </w:r>
    </w:p>
    <w:p w14:paraId="3D921746" w14:textId="77777777" w:rsidR="00181FE2" w:rsidRDefault="00181FE2">
      <w:pPr>
        <w:rPr>
          <w:rFonts w:hint="eastAsia"/>
        </w:rPr>
      </w:pPr>
      <w:r>
        <w:rPr>
          <w:rFonts w:hint="eastAsia"/>
        </w:rPr>
        <w:t>从文化传承的角度看，“铮纵”反映了中国古代哲学对于人性和社会关系的理解。古人认为，人应该像金属一样坚强，同时也要拥有如同流水般的柔软和灵动。这种理念贯穿于中国的文学、艺术乃至日常生活之中，成为中华民族精神的重要组成部分。而在现代社会，“铮纵”的含义得到了进一步拓展。随着全球化进程的加快和个人主义思潮的兴起，越来越多的人开始重视个性发展和自我实现。然而，这并不意味着我们可以忽视社会责任感和团队合作的重要性。“铮纵”提醒我们，在追求个人价值的也要关注周围的人和社会的需求，做到既独立自主又团结协作。“铮纵”还可以作为一种生活态度来解读。它鼓励我们在面对困难和挑战时保持乐观积极的心态，勇敢地迎接未知，但同时也懂得适时调整策略，灵活应对各种情况。“铮纵”不仅仅是一个简单的词语，它蕴含着深刻的哲理和智慧，值得我们细细品味和深入思考。</w:t>
      </w:r>
    </w:p>
    <w:p w14:paraId="4413FF48" w14:textId="77777777" w:rsidR="00181FE2" w:rsidRDefault="00181FE2">
      <w:pPr>
        <w:rPr>
          <w:rFonts w:hint="eastAsia"/>
        </w:rPr>
      </w:pPr>
    </w:p>
    <w:p w14:paraId="0DD1013E" w14:textId="77777777" w:rsidR="00181FE2" w:rsidRDefault="00181F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D352B4" w14:textId="6F4A3B47" w:rsidR="00620856" w:rsidRDefault="00620856"/>
    <w:sectPr w:rsidR="00620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56"/>
    <w:rsid w:val="00181FE2"/>
    <w:rsid w:val="00620856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EFA03-D6CC-4346-8989-B394474E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