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C85E" w14:textId="77777777" w:rsidR="00755292" w:rsidRDefault="00755292">
      <w:pPr>
        <w:rPr>
          <w:rFonts w:hint="eastAsia"/>
        </w:rPr>
      </w:pPr>
      <w:r>
        <w:rPr>
          <w:rFonts w:hint="eastAsia"/>
        </w:rPr>
        <w:t>zuàn shēn</w:t>
      </w:r>
    </w:p>
    <w:p w14:paraId="4BA0BE11" w14:textId="77777777" w:rsidR="00755292" w:rsidRDefault="00755292">
      <w:pPr>
        <w:rPr>
          <w:rFonts w:hint="eastAsia"/>
        </w:rPr>
      </w:pPr>
      <w:r>
        <w:rPr>
          <w:rFonts w:hint="eastAsia"/>
        </w:rPr>
        <w:t>钻深（zuàn shēn）是地质勘探和工程领域中一个重要的技术术语，它描述的是钻探过程中钻头进入地下岩层的深度。钻深对于评估矿藏储量、石油天然气资源以及进行基础建设如建筑高楼大厦或桥梁时的地质状况分析至关重要。</w:t>
      </w:r>
    </w:p>
    <w:p w14:paraId="0886C427" w14:textId="77777777" w:rsidR="00755292" w:rsidRDefault="00755292">
      <w:pPr>
        <w:rPr>
          <w:rFonts w:hint="eastAsia"/>
        </w:rPr>
      </w:pPr>
    </w:p>
    <w:p w14:paraId="21048C37" w14:textId="77777777" w:rsidR="00755292" w:rsidRDefault="00755292">
      <w:pPr>
        <w:rPr>
          <w:rFonts w:hint="eastAsia"/>
        </w:rPr>
      </w:pPr>
      <w:r>
        <w:rPr>
          <w:rFonts w:hint="eastAsia"/>
        </w:rPr>
        <w:t>钻深的应用领域</w:t>
      </w:r>
    </w:p>
    <w:p w14:paraId="679AEF8E" w14:textId="77777777" w:rsidR="00755292" w:rsidRDefault="00755292">
      <w:pPr>
        <w:rPr>
          <w:rFonts w:hint="eastAsia"/>
        </w:rPr>
      </w:pPr>
      <w:r>
        <w:rPr>
          <w:rFonts w:hint="eastAsia"/>
        </w:rPr>
        <w:t>在矿业和能源行业中，钻深决定了开采项目的可行性和经济性。通过精确测量钻深，工程师们能够了解地下的矿物分布、油藏结构等信息，从而为后续的开发提供科学依据。在建筑工程领域，钻深有助于确定土壤承载力，确保建筑物的安全稳固。随着科技的进步，钻探技术和设备也在不断革新，现在不仅可以达到更深的钻深，而且能更准确地获取样本，为研究地球内部构造提供了宝贵的资料。</w:t>
      </w:r>
    </w:p>
    <w:p w14:paraId="17EB7872" w14:textId="77777777" w:rsidR="00755292" w:rsidRDefault="00755292">
      <w:pPr>
        <w:rPr>
          <w:rFonts w:hint="eastAsia"/>
        </w:rPr>
      </w:pPr>
    </w:p>
    <w:p w14:paraId="0C99496B" w14:textId="77777777" w:rsidR="00755292" w:rsidRDefault="00755292">
      <w:pPr>
        <w:rPr>
          <w:rFonts w:hint="eastAsia"/>
        </w:rPr>
      </w:pPr>
      <w:r>
        <w:rPr>
          <w:rFonts w:hint="eastAsia"/>
        </w:rPr>
        <w:t>影响钻深的因素</w:t>
      </w:r>
    </w:p>
    <w:p w14:paraId="41E50025" w14:textId="77777777" w:rsidR="00755292" w:rsidRDefault="00755292">
      <w:pPr>
        <w:rPr>
          <w:rFonts w:hint="eastAsia"/>
        </w:rPr>
      </w:pPr>
      <w:r>
        <w:rPr>
          <w:rFonts w:hint="eastAsia"/>
        </w:rPr>
        <w:t>实现理想的钻深并非易事，这取决于多种因素。首先是地质条件，不同类型的岩石硬度差异巨大，对钻探工具的磨损程度也不一样。其次是技术限制，当前的钻探技术虽然先进，但面对极端复杂的地质环境仍然面临挑战。最后还有成本考量，随着钻深增加，所需的时间和材料成本也会相应上升。因此，在规划钻探项目时，必须综合考虑这些因素，以制定出最优化的方案。</w:t>
      </w:r>
    </w:p>
    <w:p w14:paraId="7BB933FF" w14:textId="77777777" w:rsidR="00755292" w:rsidRDefault="00755292">
      <w:pPr>
        <w:rPr>
          <w:rFonts w:hint="eastAsia"/>
        </w:rPr>
      </w:pPr>
    </w:p>
    <w:p w14:paraId="7F329D02" w14:textId="77777777" w:rsidR="00755292" w:rsidRDefault="00755292">
      <w:pPr>
        <w:rPr>
          <w:rFonts w:hint="eastAsia"/>
        </w:rPr>
      </w:pPr>
      <w:r>
        <w:rPr>
          <w:rFonts w:hint="eastAsia"/>
        </w:rPr>
        <w:t>钻深技术的发展</w:t>
      </w:r>
    </w:p>
    <w:p w14:paraId="26F6DA23" w14:textId="77777777" w:rsidR="00755292" w:rsidRDefault="00755292">
      <w:pPr>
        <w:rPr>
          <w:rFonts w:hint="eastAsia"/>
        </w:rPr>
      </w:pPr>
      <w:r>
        <w:rPr>
          <w:rFonts w:hint="eastAsia"/>
        </w:rPr>
        <w:t>近年来，钻深技术取得了显著进展。新型钻探设备采用了高强度合金制造的钻头，能够在坚硬的岩石中轻松穿行；自动化控制系统提高了钻探效率，并减少了人为错误的可能性。遥感技术和地球物理探测方法的应用，使得在钻探前就能对目标区域有初步了解，从而更好地指导钻探工作。这些进步不仅提升了钻探的成功率，也为科学研究和资源开发带来了更多可能性。</w:t>
      </w:r>
    </w:p>
    <w:p w14:paraId="1AFCD2CC" w14:textId="77777777" w:rsidR="00755292" w:rsidRDefault="00755292">
      <w:pPr>
        <w:rPr>
          <w:rFonts w:hint="eastAsia"/>
        </w:rPr>
      </w:pPr>
    </w:p>
    <w:p w14:paraId="6EBD9B78" w14:textId="77777777" w:rsidR="00755292" w:rsidRDefault="00755292">
      <w:pPr>
        <w:rPr>
          <w:rFonts w:hint="eastAsia"/>
        </w:rPr>
      </w:pPr>
      <w:r>
        <w:rPr>
          <w:rFonts w:hint="eastAsia"/>
        </w:rPr>
        <w:t>未来展望</w:t>
      </w:r>
    </w:p>
    <w:p w14:paraId="29A5C7BB" w14:textId="77777777" w:rsidR="00755292" w:rsidRDefault="00755292">
      <w:pPr>
        <w:rPr>
          <w:rFonts w:hint="eastAsia"/>
        </w:rPr>
      </w:pPr>
      <w:r>
        <w:rPr>
          <w:rFonts w:hint="eastAsia"/>
        </w:rPr>
        <w:t>随着全球对清洁能源需求的增长，以及对深层地热能开发利用的兴趣日益浓厚，钻深技术将继续扮演重要角色。科学家们正致力于研发更加高效、环保的钻探方法，以应对日益增长的能源需求和环境保护要求。可以预见，在不久的将来，钻深将不再仅仅是获取地下资源的一种手段，还将成为探索地球奥秘、推动可持续发展的重要工具。</w:t>
      </w:r>
    </w:p>
    <w:p w14:paraId="1743815C" w14:textId="77777777" w:rsidR="00755292" w:rsidRDefault="00755292">
      <w:pPr>
        <w:rPr>
          <w:rFonts w:hint="eastAsia"/>
        </w:rPr>
      </w:pPr>
    </w:p>
    <w:p w14:paraId="3B98FC8C" w14:textId="77777777" w:rsidR="00755292" w:rsidRDefault="00755292">
      <w:pPr>
        <w:rPr>
          <w:rFonts w:hint="eastAsia"/>
        </w:rPr>
      </w:pPr>
      <w:r>
        <w:rPr>
          <w:rFonts w:hint="eastAsia"/>
        </w:rPr>
        <w:t>本文是由每日文章网(2345lzwz.cn)为大家创作</w:t>
      </w:r>
    </w:p>
    <w:p w14:paraId="5994AB24" w14:textId="13C65AE0" w:rsidR="00806722" w:rsidRDefault="00806722"/>
    <w:sectPr w:rsidR="00806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22"/>
    <w:rsid w:val="00230453"/>
    <w:rsid w:val="00755292"/>
    <w:rsid w:val="0080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7C77C-F8B3-4545-8AC9-FE3E170B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722"/>
    <w:rPr>
      <w:rFonts w:cstheme="majorBidi"/>
      <w:color w:val="2F5496" w:themeColor="accent1" w:themeShade="BF"/>
      <w:sz w:val="28"/>
      <w:szCs w:val="28"/>
    </w:rPr>
  </w:style>
  <w:style w:type="character" w:customStyle="1" w:styleId="50">
    <w:name w:val="标题 5 字符"/>
    <w:basedOn w:val="a0"/>
    <w:link w:val="5"/>
    <w:uiPriority w:val="9"/>
    <w:semiHidden/>
    <w:rsid w:val="00806722"/>
    <w:rPr>
      <w:rFonts w:cstheme="majorBidi"/>
      <w:color w:val="2F5496" w:themeColor="accent1" w:themeShade="BF"/>
      <w:sz w:val="24"/>
    </w:rPr>
  </w:style>
  <w:style w:type="character" w:customStyle="1" w:styleId="60">
    <w:name w:val="标题 6 字符"/>
    <w:basedOn w:val="a0"/>
    <w:link w:val="6"/>
    <w:uiPriority w:val="9"/>
    <w:semiHidden/>
    <w:rsid w:val="00806722"/>
    <w:rPr>
      <w:rFonts w:cstheme="majorBidi"/>
      <w:b/>
      <w:bCs/>
      <w:color w:val="2F5496" w:themeColor="accent1" w:themeShade="BF"/>
    </w:rPr>
  </w:style>
  <w:style w:type="character" w:customStyle="1" w:styleId="70">
    <w:name w:val="标题 7 字符"/>
    <w:basedOn w:val="a0"/>
    <w:link w:val="7"/>
    <w:uiPriority w:val="9"/>
    <w:semiHidden/>
    <w:rsid w:val="00806722"/>
    <w:rPr>
      <w:rFonts w:cstheme="majorBidi"/>
      <w:b/>
      <w:bCs/>
      <w:color w:val="595959" w:themeColor="text1" w:themeTint="A6"/>
    </w:rPr>
  </w:style>
  <w:style w:type="character" w:customStyle="1" w:styleId="80">
    <w:name w:val="标题 8 字符"/>
    <w:basedOn w:val="a0"/>
    <w:link w:val="8"/>
    <w:uiPriority w:val="9"/>
    <w:semiHidden/>
    <w:rsid w:val="00806722"/>
    <w:rPr>
      <w:rFonts w:cstheme="majorBidi"/>
      <w:color w:val="595959" w:themeColor="text1" w:themeTint="A6"/>
    </w:rPr>
  </w:style>
  <w:style w:type="character" w:customStyle="1" w:styleId="90">
    <w:name w:val="标题 9 字符"/>
    <w:basedOn w:val="a0"/>
    <w:link w:val="9"/>
    <w:uiPriority w:val="9"/>
    <w:semiHidden/>
    <w:rsid w:val="00806722"/>
    <w:rPr>
      <w:rFonts w:eastAsiaTheme="majorEastAsia" w:cstheme="majorBidi"/>
      <w:color w:val="595959" w:themeColor="text1" w:themeTint="A6"/>
    </w:rPr>
  </w:style>
  <w:style w:type="paragraph" w:styleId="a3">
    <w:name w:val="Title"/>
    <w:basedOn w:val="a"/>
    <w:next w:val="a"/>
    <w:link w:val="a4"/>
    <w:uiPriority w:val="10"/>
    <w:qFormat/>
    <w:rsid w:val="00806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722"/>
    <w:pPr>
      <w:spacing w:before="160"/>
      <w:jc w:val="center"/>
    </w:pPr>
    <w:rPr>
      <w:i/>
      <w:iCs/>
      <w:color w:val="404040" w:themeColor="text1" w:themeTint="BF"/>
    </w:rPr>
  </w:style>
  <w:style w:type="character" w:customStyle="1" w:styleId="a8">
    <w:name w:val="引用 字符"/>
    <w:basedOn w:val="a0"/>
    <w:link w:val="a7"/>
    <w:uiPriority w:val="29"/>
    <w:rsid w:val="00806722"/>
    <w:rPr>
      <w:i/>
      <w:iCs/>
      <w:color w:val="404040" w:themeColor="text1" w:themeTint="BF"/>
    </w:rPr>
  </w:style>
  <w:style w:type="paragraph" w:styleId="a9">
    <w:name w:val="List Paragraph"/>
    <w:basedOn w:val="a"/>
    <w:uiPriority w:val="34"/>
    <w:qFormat/>
    <w:rsid w:val="00806722"/>
    <w:pPr>
      <w:ind w:left="720"/>
      <w:contextualSpacing/>
    </w:pPr>
  </w:style>
  <w:style w:type="character" w:styleId="aa">
    <w:name w:val="Intense Emphasis"/>
    <w:basedOn w:val="a0"/>
    <w:uiPriority w:val="21"/>
    <w:qFormat/>
    <w:rsid w:val="00806722"/>
    <w:rPr>
      <w:i/>
      <w:iCs/>
      <w:color w:val="2F5496" w:themeColor="accent1" w:themeShade="BF"/>
    </w:rPr>
  </w:style>
  <w:style w:type="paragraph" w:styleId="ab">
    <w:name w:val="Intense Quote"/>
    <w:basedOn w:val="a"/>
    <w:next w:val="a"/>
    <w:link w:val="ac"/>
    <w:uiPriority w:val="30"/>
    <w:qFormat/>
    <w:rsid w:val="00806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722"/>
    <w:rPr>
      <w:i/>
      <w:iCs/>
      <w:color w:val="2F5496" w:themeColor="accent1" w:themeShade="BF"/>
    </w:rPr>
  </w:style>
  <w:style w:type="character" w:styleId="ad">
    <w:name w:val="Intense Reference"/>
    <w:basedOn w:val="a0"/>
    <w:uiPriority w:val="32"/>
    <w:qFormat/>
    <w:rsid w:val="00806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2025-01-28T02:25:00Z</dcterms:created>
  <dcterms:modified xsi:type="dcterms:W3CDTF">2025-01-28T02:25:00Z</dcterms:modified>
</cp:coreProperties>
</file>