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92AB" w14:textId="77777777" w:rsidR="005C3B25" w:rsidRDefault="005C3B25">
      <w:pPr>
        <w:rPr>
          <w:rFonts w:hint="eastAsia"/>
        </w:rPr>
      </w:pPr>
    </w:p>
    <w:p w14:paraId="0B92640C" w14:textId="77777777" w:rsidR="005C3B25" w:rsidRDefault="005C3B25">
      <w:pPr>
        <w:rPr>
          <w:rFonts w:hint="eastAsia"/>
        </w:rPr>
      </w:pPr>
      <w:r>
        <w:rPr>
          <w:rFonts w:hint="eastAsia"/>
        </w:rPr>
        <w:tab/>
        <w:t>重整旗鼓的拼音是什么</w:t>
      </w:r>
    </w:p>
    <w:p w14:paraId="5B91101A" w14:textId="77777777" w:rsidR="005C3B25" w:rsidRDefault="005C3B25">
      <w:pPr>
        <w:rPr>
          <w:rFonts w:hint="eastAsia"/>
        </w:rPr>
      </w:pPr>
    </w:p>
    <w:p w14:paraId="5E58C5DB" w14:textId="77777777" w:rsidR="005C3B25" w:rsidRDefault="005C3B25">
      <w:pPr>
        <w:rPr>
          <w:rFonts w:hint="eastAsia"/>
        </w:rPr>
      </w:pPr>
    </w:p>
    <w:p w14:paraId="5E15BA3D" w14:textId="77777777" w:rsidR="005C3B25" w:rsidRDefault="005C3B25">
      <w:pPr>
        <w:rPr>
          <w:rFonts w:hint="eastAsia"/>
        </w:rPr>
      </w:pPr>
      <w:r>
        <w:rPr>
          <w:rFonts w:hint="eastAsia"/>
        </w:rPr>
        <w:tab/>
        <w:t>“重整旗鼓”的拼音是 chóng zhěng qí gǔ。这是一个汉语成语，意指在失败后重新振作起来，准备再次尝试或斗争。这个成语形象地描绘了古代战争中，军队在遭受挫败后，通过整理旗帜和战鼓来鼓舞士气，从而恢复战斗力的情景。</w:t>
      </w:r>
    </w:p>
    <w:p w14:paraId="6552DF58" w14:textId="77777777" w:rsidR="005C3B25" w:rsidRDefault="005C3B25">
      <w:pPr>
        <w:rPr>
          <w:rFonts w:hint="eastAsia"/>
        </w:rPr>
      </w:pPr>
    </w:p>
    <w:p w14:paraId="6EFBC640" w14:textId="77777777" w:rsidR="005C3B25" w:rsidRDefault="005C3B25">
      <w:pPr>
        <w:rPr>
          <w:rFonts w:hint="eastAsia"/>
        </w:rPr>
      </w:pPr>
    </w:p>
    <w:p w14:paraId="0A20F5C2" w14:textId="77777777" w:rsidR="005C3B25" w:rsidRDefault="005C3B25">
      <w:pPr>
        <w:rPr>
          <w:rFonts w:hint="eastAsia"/>
        </w:rPr>
      </w:pPr>
    </w:p>
    <w:p w14:paraId="40B66C4E" w14:textId="77777777" w:rsidR="005C3B25" w:rsidRDefault="005C3B25">
      <w:pPr>
        <w:rPr>
          <w:rFonts w:hint="eastAsia"/>
        </w:rPr>
      </w:pPr>
      <w:r>
        <w:rPr>
          <w:rFonts w:hint="eastAsia"/>
        </w:rPr>
        <w:tab/>
        <w:t>成语的来源与历史背景</w:t>
      </w:r>
    </w:p>
    <w:p w14:paraId="267974A7" w14:textId="77777777" w:rsidR="005C3B25" w:rsidRDefault="005C3B25">
      <w:pPr>
        <w:rPr>
          <w:rFonts w:hint="eastAsia"/>
        </w:rPr>
      </w:pPr>
    </w:p>
    <w:p w14:paraId="01E96F00" w14:textId="77777777" w:rsidR="005C3B25" w:rsidRDefault="005C3B25">
      <w:pPr>
        <w:rPr>
          <w:rFonts w:hint="eastAsia"/>
        </w:rPr>
      </w:pPr>
    </w:p>
    <w:p w14:paraId="5DF9AE9D" w14:textId="77777777" w:rsidR="005C3B25" w:rsidRDefault="005C3B25">
      <w:pPr>
        <w:rPr>
          <w:rFonts w:hint="eastAsia"/>
        </w:rPr>
      </w:pPr>
      <w:r>
        <w:rPr>
          <w:rFonts w:hint="eastAsia"/>
        </w:rPr>
        <w:tab/>
        <w:t>关于“重整旗鼓”这一成语的具体起源，历史上并没有明确的记载，但可以推测其形成于古代中国的战争环境中。在古代战场上，旗帜和战鼓不仅是指挥作战的重要工具，也是军队士气的象征。当一支军队遭遇失败或暂时撤退时，通过整顿军纪、重新排列阵型、调整战略等方式，能够有效地提升士兵的斗志，为下一次战斗做好准备。这种做法逐渐演变成了“重整旗鼓”这样一个具有深刻含义的成语。</w:t>
      </w:r>
    </w:p>
    <w:p w14:paraId="4DDA2469" w14:textId="77777777" w:rsidR="005C3B25" w:rsidRDefault="005C3B25">
      <w:pPr>
        <w:rPr>
          <w:rFonts w:hint="eastAsia"/>
        </w:rPr>
      </w:pPr>
    </w:p>
    <w:p w14:paraId="3A4B08B4" w14:textId="77777777" w:rsidR="005C3B25" w:rsidRDefault="005C3B25">
      <w:pPr>
        <w:rPr>
          <w:rFonts w:hint="eastAsia"/>
        </w:rPr>
      </w:pPr>
    </w:p>
    <w:p w14:paraId="03CD56D1" w14:textId="77777777" w:rsidR="005C3B25" w:rsidRDefault="005C3B25">
      <w:pPr>
        <w:rPr>
          <w:rFonts w:hint="eastAsia"/>
        </w:rPr>
      </w:pPr>
    </w:p>
    <w:p w14:paraId="41101DC8" w14:textId="77777777" w:rsidR="005C3B25" w:rsidRDefault="005C3B25">
      <w:pPr>
        <w:rPr>
          <w:rFonts w:hint="eastAsia"/>
        </w:rPr>
      </w:pPr>
      <w:r>
        <w:rPr>
          <w:rFonts w:hint="eastAsia"/>
        </w:rPr>
        <w:tab/>
        <w:t>成语的应用场景与意义</w:t>
      </w:r>
    </w:p>
    <w:p w14:paraId="714BFB6E" w14:textId="77777777" w:rsidR="005C3B25" w:rsidRDefault="005C3B25">
      <w:pPr>
        <w:rPr>
          <w:rFonts w:hint="eastAsia"/>
        </w:rPr>
      </w:pPr>
    </w:p>
    <w:p w14:paraId="24091FF6" w14:textId="77777777" w:rsidR="005C3B25" w:rsidRDefault="005C3B25">
      <w:pPr>
        <w:rPr>
          <w:rFonts w:hint="eastAsia"/>
        </w:rPr>
      </w:pPr>
    </w:p>
    <w:p w14:paraId="7FCBB4F0" w14:textId="77777777" w:rsidR="005C3B25" w:rsidRDefault="005C3B25">
      <w:pPr>
        <w:rPr>
          <w:rFonts w:hint="eastAsia"/>
        </w:rPr>
      </w:pPr>
      <w:r>
        <w:rPr>
          <w:rFonts w:hint="eastAsia"/>
        </w:rPr>
        <w:tab/>
        <w:t>“重整旗鼓”不仅限于军事领域，在现代社会中也被广泛应用于各个领域，如商业竞争、个人发展等。当个人或团队面临挑战、遭遇失败时，能够积极面对困难，调整策略，重新出发，这种精神正是“重整旗鼓”所倡导的。它鼓励人们在逆境中不放弃希望，而是勇敢地站起来，继续前进，直到达到目标。</w:t>
      </w:r>
    </w:p>
    <w:p w14:paraId="4852726A" w14:textId="77777777" w:rsidR="005C3B25" w:rsidRDefault="005C3B25">
      <w:pPr>
        <w:rPr>
          <w:rFonts w:hint="eastAsia"/>
        </w:rPr>
      </w:pPr>
    </w:p>
    <w:p w14:paraId="6FD8F929" w14:textId="77777777" w:rsidR="005C3B25" w:rsidRDefault="005C3B25">
      <w:pPr>
        <w:rPr>
          <w:rFonts w:hint="eastAsia"/>
        </w:rPr>
      </w:pPr>
    </w:p>
    <w:p w14:paraId="10E4608F" w14:textId="77777777" w:rsidR="005C3B25" w:rsidRDefault="005C3B25">
      <w:pPr>
        <w:rPr>
          <w:rFonts w:hint="eastAsia"/>
        </w:rPr>
      </w:pPr>
    </w:p>
    <w:p w14:paraId="0689F969" w14:textId="77777777" w:rsidR="005C3B25" w:rsidRDefault="005C3B25">
      <w:pPr>
        <w:rPr>
          <w:rFonts w:hint="eastAsia"/>
        </w:rPr>
      </w:pPr>
      <w:r>
        <w:rPr>
          <w:rFonts w:hint="eastAsia"/>
        </w:rPr>
        <w:tab/>
        <w:t>如何在日常生活中实践“重整旗鼓”</w:t>
      </w:r>
    </w:p>
    <w:p w14:paraId="72E8BBC2" w14:textId="77777777" w:rsidR="005C3B25" w:rsidRDefault="005C3B25">
      <w:pPr>
        <w:rPr>
          <w:rFonts w:hint="eastAsia"/>
        </w:rPr>
      </w:pPr>
    </w:p>
    <w:p w14:paraId="47724721" w14:textId="77777777" w:rsidR="005C3B25" w:rsidRDefault="005C3B25">
      <w:pPr>
        <w:rPr>
          <w:rFonts w:hint="eastAsia"/>
        </w:rPr>
      </w:pPr>
    </w:p>
    <w:p w14:paraId="16E55933" w14:textId="77777777" w:rsidR="005C3B25" w:rsidRDefault="005C3B25">
      <w:pPr>
        <w:rPr>
          <w:rFonts w:hint="eastAsia"/>
        </w:rPr>
      </w:pPr>
      <w:r>
        <w:rPr>
          <w:rFonts w:hint="eastAsia"/>
        </w:rPr>
        <w:tab/>
        <w:t>在日常生活中，每个人都会遇到各种各样的挑战和困难，学会“重整旗鼓”对于克服这些障碍至关重要。需要正视问题，理性分析失败的原因；制定新的计划和目标，调整自己的心态和方法；付诸行动，不断努力直至成功。在这个过程中，保持乐观的态度和坚持不懈的精神是非常重要的。无论是学习上的难题、工作中的挫折还是生活中的困境，“重整旗鼓”的态度都能帮助我们更好地面对挑战，实现自我超越。</w:t>
      </w:r>
    </w:p>
    <w:p w14:paraId="2A76CEF8" w14:textId="77777777" w:rsidR="005C3B25" w:rsidRDefault="005C3B25">
      <w:pPr>
        <w:rPr>
          <w:rFonts w:hint="eastAsia"/>
        </w:rPr>
      </w:pPr>
    </w:p>
    <w:p w14:paraId="23FE279B" w14:textId="77777777" w:rsidR="005C3B25" w:rsidRDefault="005C3B25">
      <w:pPr>
        <w:rPr>
          <w:rFonts w:hint="eastAsia"/>
        </w:rPr>
      </w:pPr>
    </w:p>
    <w:p w14:paraId="5032A9D7" w14:textId="77777777" w:rsidR="005C3B25" w:rsidRDefault="005C3B25">
      <w:pPr>
        <w:rPr>
          <w:rFonts w:hint="eastAsia"/>
        </w:rPr>
      </w:pPr>
    </w:p>
    <w:p w14:paraId="1F600213" w14:textId="77777777" w:rsidR="005C3B25" w:rsidRDefault="005C3B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81879E" w14:textId="77777777" w:rsidR="005C3B25" w:rsidRDefault="005C3B25">
      <w:pPr>
        <w:rPr>
          <w:rFonts w:hint="eastAsia"/>
        </w:rPr>
      </w:pPr>
    </w:p>
    <w:p w14:paraId="62448585" w14:textId="77777777" w:rsidR="005C3B25" w:rsidRDefault="005C3B25">
      <w:pPr>
        <w:rPr>
          <w:rFonts w:hint="eastAsia"/>
        </w:rPr>
      </w:pPr>
    </w:p>
    <w:p w14:paraId="2F193944" w14:textId="77777777" w:rsidR="005C3B25" w:rsidRDefault="005C3B25">
      <w:pPr>
        <w:rPr>
          <w:rFonts w:hint="eastAsia"/>
        </w:rPr>
      </w:pPr>
      <w:r>
        <w:rPr>
          <w:rFonts w:hint="eastAsia"/>
        </w:rPr>
        <w:tab/>
        <w:t>“重整旗鼓”不仅仅是一个成语，更是一种积极向上的人生态度。它教会我们在遇到困难时不轻言放弃，而是要勇敢地面对挑战，通过不断地调整和努力，最终实现自己的目标。无论是在个人成长的道路上，还是在追求梦想的过程中，这种精神都是不可或缺的宝贵财富。</w:t>
      </w:r>
    </w:p>
    <w:p w14:paraId="7AAED967" w14:textId="77777777" w:rsidR="005C3B25" w:rsidRDefault="005C3B25">
      <w:pPr>
        <w:rPr>
          <w:rFonts w:hint="eastAsia"/>
        </w:rPr>
      </w:pPr>
    </w:p>
    <w:p w14:paraId="7DC695A0" w14:textId="77777777" w:rsidR="005C3B25" w:rsidRDefault="005C3B25">
      <w:pPr>
        <w:rPr>
          <w:rFonts w:hint="eastAsia"/>
        </w:rPr>
      </w:pPr>
    </w:p>
    <w:p w14:paraId="7C429AAD" w14:textId="77777777" w:rsidR="005C3B25" w:rsidRDefault="005C3B2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0BAFA2" w14:textId="4667194E" w:rsidR="00DC1EF8" w:rsidRDefault="00DC1EF8"/>
    <w:sectPr w:rsidR="00DC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F8"/>
    <w:rsid w:val="005C3B25"/>
    <w:rsid w:val="00C622F5"/>
    <w:rsid w:val="00DC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639EC-95EE-4F1E-B269-FD6BA5D6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