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FA73" w14:textId="77777777" w:rsidR="000C1AEA" w:rsidRDefault="000C1AEA">
      <w:pPr>
        <w:rPr>
          <w:rFonts w:hint="eastAsia"/>
        </w:rPr>
      </w:pPr>
    </w:p>
    <w:p w14:paraId="056D5968" w14:textId="77777777" w:rsidR="000C1AEA" w:rsidRDefault="000C1AEA">
      <w:pPr>
        <w:rPr>
          <w:rFonts w:hint="eastAsia"/>
        </w:rPr>
      </w:pPr>
      <w:r>
        <w:rPr>
          <w:rFonts w:hint="eastAsia"/>
        </w:rPr>
        <w:tab/>
        <w:t>轧轧作响的拼音：一个声音的旅程</w:t>
      </w:r>
    </w:p>
    <w:p w14:paraId="0D83877A" w14:textId="77777777" w:rsidR="000C1AEA" w:rsidRDefault="000C1AEA">
      <w:pPr>
        <w:rPr>
          <w:rFonts w:hint="eastAsia"/>
        </w:rPr>
      </w:pPr>
    </w:p>
    <w:p w14:paraId="7FF1C284" w14:textId="77777777" w:rsidR="000C1AEA" w:rsidRDefault="000C1AEA">
      <w:pPr>
        <w:rPr>
          <w:rFonts w:hint="eastAsia"/>
        </w:rPr>
      </w:pPr>
    </w:p>
    <w:p w14:paraId="0482B597" w14:textId="77777777" w:rsidR="000C1AEA" w:rsidRDefault="000C1AEA">
      <w:pPr>
        <w:rPr>
          <w:rFonts w:hint="eastAsia"/>
        </w:rPr>
      </w:pPr>
      <w:r>
        <w:rPr>
          <w:rFonts w:hint="eastAsia"/>
        </w:rPr>
        <w:tab/>
        <w:t>在汉语的广阔天地中，每一个词汇都承载着深厚的文化底蕴与历史痕迹。“轧轧作响”的拼音是“zhá zhá zuò xiǎng”，它不仅是一种声音的描述，更是一种情感的传递。这个词语描绘了物体相互摩擦或碰撞时发出的声音，常见于机械运作、自然现象或是日常生活中。从古至今，“轧轧”之声在中国文学作品中频繁出现，成为了表达环境氛围、人物心情变化的重要手段。</w:t>
      </w:r>
    </w:p>
    <w:p w14:paraId="4A913096" w14:textId="77777777" w:rsidR="000C1AEA" w:rsidRDefault="000C1AEA">
      <w:pPr>
        <w:rPr>
          <w:rFonts w:hint="eastAsia"/>
        </w:rPr>
      </w:pPr>
    </w:p>
    <w:p w14:paraId="40F58CA3" w14:textId="77777777" w:rsidR="000C1AEA" w:rsidRDefault="000C1AEA">
      <w:pPr>
        <w:rPr>
          <w:rFonts w:hint="eastAsia"/>
        </w:rPr>
      </w:pPr>
    </w:p>
    <w:p w14:paraId="3F670972" w14:textId="77777777" w:rsidR="000C1AEA" w:rsidRDefault="000C1AEA">
      <w:pPr>
        <w:rPr>
          <w:rFonts w:hint="eastAsia"/>
        </w:rPr>
      </w:pPr>
    </w:p>
    <w:p w14:paraId="75CAC0FE" w14:textId="77777777" w:rsidR="000C1AEA" w:rsidRDefault="000C1AEA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7964D373" w14:textId="77777777" w:rsidR="000C1AEA" w:rsidRDefault="000C1AEA">
      <w:pPr>
        <w:rPr>
          <w:rFonts w:hint="eastAsia"/>
        </w:rPr>
      </w:pPr>
    </w:p>
    <w:p w14:paraId="1C45A6F0" w14:textId="77777777" w:rsidR="000C1AEA" w:rsidRDefault="000C1AEA">
      <w:pPr>
        <w:rPr>
          <w:rFonts w:hint="eastAsia"/>
        </w:rPr>
      </w:pPr>
    </w:p>
    <w:p w14:paraId="4BD9BD36" w14:textId="77777777" w:rsidR="000C1AEA" w:rsidRDefault="000C1AEA">
      <w:pPr>
        <w:rPr>
          <w:rFonts w:hint="eastAsia"/>
        </w:rPr>
      </w:pPr>
      <w:r>
        <w:rPr>
          <w:rFonts w:hint="eastAsia"/>
        </w:rPr>
        <w:tab/>
        <w:t>“轧轧作响”这一表达方式的形成，与汉语的语音特点紧密相关。汉语作为声调语言，其音节结构独特，能够通过不同的声母、韵母组合以及声调变化来传达丰富的情感色彩。“轧轧”（zhá zhá）属于拟声词范畴，用来模仿自然界或人造物产生的特定声响。随着时间的发展，这类拟声词逐渐融入日常口语及书面语中，成为了一种富有表现力的语言元素。</w:t>
      </w:r>
    </w:p>
    <w:p w14:paraId="5FE441D4" w14:textId="77777777" w:rsidR="000C1AEA" w:rsidRDefault="000C1AEA">
      <w:pPr>
        <w:rPr>
          <w:rFonts w:hint="eastAsia"/>
        </w:rPr>
      </w:pPr>
    </w:p>
    <w:p w14:paraId="695577D9" w14:textId="77777777" w:rsidR="000C1AEA" w:rsidRDefault="000C1AEA">
      <w:pPr>
        <w:rPr>
          <w:rFonts w:hint="eastAsia"/>
        </w:rPr>
      </w:pPr>
    </w:p>
    <w:p w14:paraId="4CF8683E" w14:textId="77777777" w:rsidR="000C1AEA" w:rsidRDefault="000C1AEA">
      <w:pPr>
        <w:rPr>
          <w:rFonts w:hint="eastAsia"/>
        </w:rPr>
      </w:pPr>
    </w:p>
    <w:p w14:paraId="26C583AB" w14:textId="77777777" w:rsidR="000C1AEA" w:rsidRDefault="000C1AEA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2907376D" w14:textId="77777777" w:rsidR="000C1AEA" w:rsidRDefault="000C1AEA">
      <w:pPr>
        <w:rPr>
          <w:rFonts w:hint="eastAsia"/>
        </w:rPr>
      </w:pPr>
    </w:p>
    <w:p w14:paraId="5BF43F00" w14:textId="77777777" w:rsidR="000C1AEA" w:rsidRDefault="000C1AEA">
      <w:pPr>
        <w:rPr>
          <w:rFonts w:hint="eastAsia"/>
        </w:rPr>
      </w:pPr>
    </w:p>
    <w:p w14:paraId="71487B2C" w14:textId="77777777" w:rsidR="000C1AEA" w:rsidRDefault="000C1AEA">
      <w:pPr>
        <w:rPr>
          <w:rFonts w:hint="eastAsia"/>
        </w:rPr>
      </w:pPr>
      <w:r>
        <w:rPr>
          <w:rFonts w:hint="eastAsia"/>
        </w:rPr>
        <w:tab/>
        <w:t>在中国传统文化中，声音往往被视为连接人与自然、内心与外界的桥梁。“轧轧作响”不仅仅是对声音的简单复制，它还蕴含着人们对生活细腻观察的最后的总结。比如，在古代诗歌中，诗人常用“轧轧”来形容夜深人静时纺织机工作的声音，以此来抒发对勤劳妇女的赞美之情；又或者是用以描绘风雨交加之夜树枝摇曳碰撞的场景，借以表达作者内心的孤寂与忧伤。</w:t>
      </w:r>
    </w:p>
    <w:p w14:paraId="124EDBA3" w14:textId="77777777" w:rsidR="000C1AEA" w:rsidRDefault="000C1AEA">
      <w:pPr>
        <w:rPr>
          <w:rFonts w:hint="eastAsia"/>
        </w:rPr>
      </w:pPr>
    </w:p>
    <w:p w14:paraId="78F3F456" w14:textId="77777777" w:rsidR="000C1AEA" w:rsidRDefault="000C1AEA">
      <w:pPr>
        <w:rPr>
          <w:rFonts w:hint="eastAsia"/>
        </w:rPr>
      </w:pPr>
    </w:p>
    <w:p w14:paraId="6AFFA57C" w14:textId="77777777" w:rsidR="000C1AEA" w:rsidRDefault="000C1AEA">
      <w:pPr>
        <w:rPr>
          <w:rFonts w:hint="eastAsia"/>
        </w:rPr>
      </w:pPr>
    </w:p>
    <w:p w14:paraId="7E290E96" w14:textId="77777777" w:rsidR="000C1AEA" w:rsidRDefault="000C1AEA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08B365B1" w14:textId="77777777" w:rsidR="000C1AEA" w:rsidRDefault="000C1AEA">
      <w:pPr>
        <w:rPr>
          <w:rFonts w:hint="eastAsia"/>
        </w:rPr>
      </w:pPr>
    </w:p>
    <w:p w14:paraId="6F342478" w14:textId="77777777" w:rsidR="000C1AEA" w:rsidRDefault="000C1AEA">
      <w:pPr>
        <w:rPr>
          <w:rFonts w:hint="eastAsia"/>
        </w:rPr>
      </w:pPr>
    </w:p>
    <w:p w14:paraId="34676E01" w14:textId="77777777" w:rsidR="000C1AEA" w:rsidRDefault="000C1AEA">
      <w:pPr>
        <w:rPr>
          <w:rFonts w:hint="eastAsia"/>
        </w:rPr>
      </w:pPr>
      <w:r>
        <w:rPr>
          <w:rFonts w:hint="eastAsia"/>
        </w:rPr>
        <w:tab/>
        <w:t>进入现代社会后，“轧轧作响”依旧活跃在人们的语言交流之中。它被广泛应用于小说、散文等文学创作中，帮助构建更加生动、立体的故事场景。同时，在电影、电视剧的剧本编写及配音过程中，“轧轧”之声也常被用来增强画面的真实感和感染力。随着科技的进步，这一声音效果也被数字化处理，出现在各种多媒体产品中，为用户带来更为沉浸式的体验。</w:t>
      </w:r>
    </w:p>
    <w:p w14:paraId="6F672400" w14:textId="77777777" w:rsidR="000C1AEA" w:rsidRDefault="000C1AEA">
      <w:pPr>
        <w:rPr>
          <w:rFonts w:hint="eastAsia"/>
        </w:rPr>
      </w:pPr>
    </w:p>
    <w:p w14:paraId="5565ABC2" w14:textId="77777777" w:rsidR="000C1AEA" w:rsidRDefault="000C1AEA">
      <w:pPr>
        <w:rPr>
          <w:rFonts w:hint="eastAsia"/>
        </w:rPr>
      </w:pPr>
    </w:p>
    <w:p w14:paraId="65C6B911" w14:textId="77777777" w:rsidR="000C1AEA" w:rsidRDefault="000C1AEA">
      <w:pPr>
        <w:rPr>
          <w:rFonts w:hint="eastAsia"/>
        </w:rPr>
      </w:pPr>
    </w:p>
    <w:p w14:paraId="627C368F" w14:textId="77777777" w:rsidR="000C1AEA" w:rsidRDefault="000C1AE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1F8A70" w14:textId="77777777" w:rsidR="000C1AEA" w:rsidRDefault="000C1AEA">
      <w:pPr>
        <w:rPr>
          <w:rFonts w:hint="eastAsia"/>
        </w:rPr>
      </w:pPr>
    </w:p>
    <w:p w14:paraId="5DD246FA" w14:textId="77777777" w:rsidR="000C1AEA" w:rsidRDefault="000C1AEA">
      <w:pPr>
        <w:rPr>
          <w:rFonts w:hint="eastAsia"/>
        </w:rPr>
      </w:pPr>
    </w:p>
    <w:p w14:paraId="72DC7C57" w14:textId="77777777" w:rsidR="000C1AEA" w:rsidRDefault="000C1AEA">
      <w:pPr>
        <w:rPr>
          <w:rFonts w:hint="eastAsia"/>
        </w:rPr>
      </w:pPr>
      <w:r>
        <w:rPr>
          <w:rFonts w:hint="eastAsia"/>
        </w:rPr>
        <w:tab/>
        <w:t>从古代到今天，“轧轧作响”的拼音不仅记录了中华民族对于周围世界的感知与理解，更是中华文明独特魅力的一个缩影。它让我们意识到，即便是最平凡不过的声音，也能激发无限的想象空间，承载着深厚的文化价值。在未来，我们有理由相信，“轧轧作响”将继续以其独有的方式，讲述着更多关于人与自然和谐共生的美好故事。</w:t>
      </w:r>
    </w:p>
    <w:p w14:paraId="4A36483E" w14:textId="77777777" w:rsidR="000C1AEA" w:rsidRDefault="000C1AEA">
      <w:pPr>
        <w:rPr>
          <w:rFonts w:hint="eastAsia"/>
        </w:rPr>
      </w:pPr>
    </w:p>
    <w:p w14:paraId="499250FC" w14:textId="77777777" w:rsidR="000C1AEA" w:rsidRDefault="000C1AEA">
      <w:pPr>
        <w:rPr>
          <w:rFonts w:hint="eastAsia"/>
        </w:rPr>
      </w:pPr>
    </w:p>
    <w:p w14:paraId="79F112CC" w14:textId="77777777" w:rsidR="000C1AEA" w:rsidRDefault="000C1A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707A32" w14:textId="0D39B568" w:rsidR="004C0803" w:rsidRDefault="004C0803"/>
    <w:sectPr w:rsidR="004C0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03"/>
    <w:rsid w:val="000C1AEA"/>
    <w:rsid w:val="004C0803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E264A-F79A-47E9-9990-10A5B6FA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