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BBBE" w14:textId="77777777" w:rsidR="008845C1" w:rsidRDefault="008845C1">
      <w:pPr>
        <w:rPr>
          <w:rFonts w:hint="eastAsia"/>
        </w:rPr>
      </w:pPr>
      <w:r>
        <w:rPr>
          <w:rFonts w:hint="eastAsia"/>
        </w:rPr>
        <w:t>谚的组词语和的拼音</w:t>
      </w:r>
    </w:p>
    <w:p w14:paraId="4FF69A9D" w14:textId="77777777" w:rsidR="008845C1" w:rsidRDefault="008845C1">
      <w:pPr>
        <w:rPr>
          <w:rFonts w:hint="eastAsia"/>
        </w:rPr>
      </w:pPr>
      <w:r>
        <w:rPr>
          <w:rFonts w:hint="eastAsia"/>
        </w:rPr>
        <w:t>在汉语的学习过程中，了解汉字的不同组合方式及其发音是十分重要的。今天我们要讨论的是“谚”字的组词及其拼音。“谚”这个字主要指的是民间流传的简练而富有教育意义的话语，即谚语。接下来，我们将详细介绍与“谚”相关的词汇及其拼音。</w:t>
      </w:r>
    </w:p>
    <w:p w14:paraId="1BE7CDB2" w14:textId="77777777" w:rsidR="008845C1" w:rsidRDefault="008845C1">
      <w:pPr>
        <w:rPr>
          <w:rFonts w:hint="eastAsia"/>
        </w:rPr>
      </w:pPr>
    </w:p>
    <w:p w14:paraId="51FE48F6" w14:textId="77777777" w:rsidR="008845C1" w:rsidRDefault="008845C1">
      <w:pPr>
        <w:rPr>
          <w:rFonts w:hint="eastAsia"/>
        </w:rPr>
      </w:pPr>
      <w:r>
        <w:rPr>
          <w:rFonts w:hint="eastAsia"/>
        </w:rPr>
        <w:t>关于“谚”的基本知识</w:t>
      </w:r>
    </w:p>
    <w:p w14:paraId="31A3DFD9" w14:textId="77777777" w:rsidR="008845C1" w:rsidRDefault="008845C1">
      <w:pPr>
        <w:rPr>
          <w:rFonts w:hint="eastAsia"/>
        </w:rPr>
      </w:pPr>
      <w:r>
        <w:rPr>
          <w:rFonts w:hint="eastAsia"/>
        </w:rPr>
        <w:t>“谚”的拼音为“yàn”。它是一个形声字，从言彦声，本义是指古代的一种文体，后指民间流传的简短而精悍、具有教导或警示作用的话。这些话通常经过长时间的传承，蕴含着丰富的文化内涵和社会智慧。</w:t>
      </w:r>
    </w:p>
    <w:p w14:paraId="0C89B92B" w14:textId="77777777" w:rsidR="008845C1" w:rsidRDefault="008845C1">
      <w:pPr>
        <w:rPr>
          <w:rFonts w:hint="eastAsia"/>
        </w:rPr>
      </w:pPr>
    </w:p>
    <w:p w14:paraId="5711AD8B" w14:textId="77777777" w:rsidR="008845C1" w:rsidRDefault="008845C1">
      <w:pPr>
        <w:rPr>
          <w:rFonts w:hint="eastAsia"/>
        </w:rPr>
      </w:pPr>
      <w:r>
        <w:rPr>
          <w:rFonts w:hint="eastAsia"/>
        </w:rPr>
        <w:t>以“谚”为基础的组词</w:t>
      </w:r>
    </w:p>
    <w:p w14:paraId="32E8E4A0" w14:textId="77777777" w:rsidR="008845C1" w:rsidRDefault="008845C1">
      <w:pPr>
        <w:rPr>
          <w:rFonts w:hint="eastAsia"/>
        </w:rPr>
      </w:pPr>
      <w:r>
        <w:rPr>
          <w:rFonts w:hint="eastAsia"/>
        </w:rPr>
        <w:t>由“谚”字组成的常见词汇包括：“谚语”，拼音为“yànyǔ”，意为民间流传的固定语句，用简单通俗的话反映出深刻的道理；“民谚”，拼音为“mínyàn”，特指由普通民众创造并在民间广泛传播的谚语，反映了人民的生活经验和智慧；“古谚”，拼音为“gǔyàn”，指的是古代流传下来的谚语，往往包含了古人的生活哲理和价值观。</w:t>
      </w:r>
    </w:p>
    <w:p w14:paraId="71841DE3" w14:textId="77777777" w:rsidR="008845C1" w:rsidRDefault="008845C1">
      <w:pPr>
        <w:rPr>
          <w:rFonts w:hint="eastAsia"/>
        </w:rPr>
      </w:pPr>
    </w:p>
    <w:p w14:paraId="3FFA0D45" w14:textId="77777777" w:rsidR="008845C1" w:rsidRDefault="008845C1">
      <w:pPr>
        <w:rPr>
          <w:rFonts w:hint="eastAsia"/>
        </w:rPr>
      </w:pPr>
      <w:r>
        <w:rPr>
          <w:rFonts w:hint="eastAsia"/>
        </w:rPr>
        <w:t>谚语的文化价值</w:t>
      </w:r>
    </w:p>
    <w:p w14:paraId="1085B63F" w14:textId="77777777" w:rsidR="008845C1" w:rsidRDefault="008845C1">
      <w:pPr>
        <w:rPr>
          <w:rFonts w:hint="eastAsia"/>
        </w:rPr>
      </w:pPr>
      <w:r>
        <w:rPr>
          <w:rFonts w:hint="eastAsia"/>
        </w:rPr>
        <w:t>谚语作为民间文学的重要组成部分，承载了丰富的文化信息和历史记忆。通过学习和研究谚语，我们不仅能了解到不同时期、不同地域人们的生活习惯和思想观念，还能从中汲取智慧，指导我们的日常生活。例如，“早起的鸟儿有虫吃”这句谚语就鼓励人们要勤劳、要有早起的习惯。</w:t>
      </w:r>
    </w:p>
    <w:p w14:paraId="38501F02" w14:textId="77777777" w:rsidR="008845C1" w:rsidRDefault="008845C1">
      <w:pPr>
        <w:rPr>
          <w:rFonts w:hint="eastAsia"/>
        </w:rPr>
      </w:pPr>
    </w:p>
    <w:p w14:paraId="5DA9DBC4" w14:textId="77777777" w:rsidR="008845C1" w:rsidRDefault="008845C1">
      <w:pPr>
        <w:rPr>
          <w:rFonts w:hint="eastAsia"/>
        </w:rPr>
      </w:pPr>
      <w:r>
        <w:rPr>
          <w:rFonts w:hint="eastAsia"/>
        </w:rPr>
        <w:t>谚语的现代应用</w:t>
      </w:r>
    </w:p>
    <w:p w14:paraId="153490AB" w14:textId="77777777" w:rsidR="008845C1" w:rsidRDefault="008845C1">
      <w:pPr>
        <w:rPr>
          <w:rFonts w:hint="eastAsia"/>
        </w:rPr>
      </w:pPr>
      <w:r>
        <w:rPr>
          <w:rFonts w:hint="eastAsia"/>
        </w:rPr>
        <w:t>在现代社会中，谚语仍然发挥着重要作用。它们被广泛应用于教育、广告、文学创作等领域。教师们常常引用谚语来激发学生思考，帮助他们理解复杂的概念；广告商则利用谚语的简洁性和普遍性来吸引消费者的注意力；作家们也会将谚语融入作品之中，增加文本的文化深度和艺术感染力。</w:t>
      </w:r>
    </w:p>
    <w:p w14:paraId="0FFF1357" w14:textId="77777777" w:rsidR="008845C1" w:rsidRDefault="008845C1">
      <w:pPr>
        <w:rPr>
          <w:rFonts w:hint="eastAsia"/>
        </w:rPr>
      </w:pPr>
    </w:p>
    <w:p w14:paraId="52AD8C56" w14:textId="77777777" w:rsidR="008845C1" w:rsidRDefault="008845C1">
      <w:pPr>
        <w:rPr>
          <w:rFonts w:hint="eastAsia"/>
        </w:rPr>
      </w:pPr>
      <w:r>
        <w:rPr>
          <w:rFonts w:hint="eastAsia"/>
        </w:rPr>
        <w:t>最后的总结</w:t>
      </w:r>
    </w:p>
    <w:p w14:paraId="169CFBE5" w14:textId="77777777" w:rsidR="008845C1" w:rsidRDefault="008845C1">
      <w:pPr>
        <w:rPr>
          <w:rFonts w:hint="eastAsia"/>
        </w:rPr>
      </w:pPr>
      <w:r>
        <w:rPr>
          <w:rFonts w:hint="eastAsia"/>
        </w:rPr>
        <w:t>“谚”以及以其为基础构成的词汇不仅丰富了汉语的语言体系，也为我们提供了宝贵的文化资源。通过深入学习这些词汇及其背后的故事，我们可以更好地理解和欣赏中华文化的博大精深，同时也能够在日常生活中灵活运用这些充满智慧的话语。</w:t>
      </w:r>
    </w:p>
    <w:p w14:paraId="61041D0F" w14:textId="77777777" w:rsidR="008845C1" w:rsidRDefault="008845C1">
      <w:pPr>
        <w:rPr>
          <w:rFonts w:hint="eastAsia"/>
        </w:rPr>
      </w:pPr>
    </w:p>
    <w:p w14:paraId="08FE7F41" w14:textId="77777777" w:rsidR="008845C1" w:rsidRDefault="008845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39E45" w14:textId="77777777" w:rsidR="008845C1" w:rsidRDefault="008845C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6B568FC" w14:textId="26648734" w:rsidR="00ED442C" w:rsidRDefault="00ED442C"/>
    <w:sectPr w:rsidR="00ED4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C"/>
    <w:rsid w:val="008845C1"/>
    <w:rsid w:val="00EA7E3C"/>
    <w:rsid w:val="00E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507C2-2324-46C1-B62B-F607C730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4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4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4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4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4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4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4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4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4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4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4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4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4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4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4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4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4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4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4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4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4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4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