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宝宝的搞笑日常：一天的滑稽记事</w:t>
      </w:r>
    </w:p>
    <w:p>
      <w:pPr>
        <w:rPr>
          <w:rFonts w:hint="eastAsia"/>
          <w:lang w:eastAsia="zh-CN"/>
        </w:rPr>
      </w:pPr>
      <w:r>
        <w:rPr>
          <w:rFonts w:hint="eastAsia"/>
          <w:lang w:eastAsia="zh-CN"/>
        </w:rPr>
        <w:t>宝宝的生活，简直是一部笑料连连的喜剧片。今天就让我们一探究竟，看看这位小小喜剧演员是如何用她的天赋让家里的每一天充满欢笑的。想象一下，你的宝宝在吃饭时，她的小勺子突然成了飞盘，一颗米饭被“精准”地投向了你的头顶。你可能会觉得这只是个偶然，但这可是一位天才的早期表现！</w:t>
      </w:r>
    </w:p>
    <w:p>
      <w:pPr>
        <w:rPr>
          <w:rFonts w:hint="eastAsia"/>
          <w:lang w:eastAsia="zh-CN"/>
        </w:rPr>
      </w:pPr>
    </w:p>
    <w:p>
      <w:pPr>
        <w:rPr>
          <w:rFonts w:hint="eastAsia"/>
          <w:lang w:eastAsia="zh-CN"/>
        </w:rPr>
      </w:pPr>
      <w:r>
        <w:rPr>
          <w:rFonts w:hint="eastAsia"/>
          <w:lang w:eastAsia="zh-CN"/>
        </w:rPr>
        <w:t>生活中的小“罪犯”：打破规矩的小捣蛋鬼</w:t>
      </w:r>
    </w:p>
    <w:p>
      <w:pPr>
        <w:rPr>
          <w:rFonts w:hint="eastAsia"/>
          <w:lang w:eastAsia="zh-CN"/>
        </w:rPr>
      </w:pPr>
      <w:r>
        <w:rPr>
          <w:rFonts w:hint="eastAsia"/>
          <w:lang w:eastAsia="zh-CN"/>
        </w:rPr>
        <w:t>宝宝似乎有一种特别的能力，让你每次都在不经意间成为她的搞笑对象。比如，她总是能神奇地把玩具藏在最不可能的地方——比如，你的鞋子里。每当你正要出门，突然发现鞋子里多了一只小小的塑料车，你不得不感叹，这绝对是她的杰作。难道她是在练习未来的魔术表演吗？</w:t>
      </w:r>
    </w:p>
    <w:p>
      <w:pPr>
        <w:rPr>
          <w:rFonts w:hint="eastAsia"/>
          <w:lang w:eastAsia="zh-CN"/>
        </w:rPr>
      </w:pPr>
    </w:p>
    <w:p>
      <w:pPr>
        <w:rPr>
          <w:rFonts w:hint="eastAsia"/>
          <w:lang w:eastAsia="zh-CN"/>
        </w:rPr>
      </w:pPr>
      <w:r>
        <w:rPr>
          <w:rFonts w:hint="eastAsia"/>
          <w:lang w:eastAsia="zh-CN"/>
        </w:rPr>
        <w:t>哭笑不得的学步时期：每一步都是惊喜</w:t>
      </w:r>
    </w:p>
    <w:p>
      <w:pPr>
        <w:rPr>
          <w:rFonts w:hint="eastAsia"/>
          <w:lang w:eastAsia="zh-CN"/>
        </w:rPr>
      </w:pPr>
      <w:r>
        <w:rPr>
          <w:rFonts w:hint="eastAsia"/>
          <w:lang w:eastAsia="zh-CN"/>
        </w:rPr>
        <w:t>学步的宝宝，就像是在和地球进行一场重量级的挑战赛。她的每一步都像是在参与奥运会，你看她摇摇晃晃地走路，简直像是一个小小的醉汉，令人忍俊不禁。当她不小心摔倒在地上，那幅“我刚才一定是超人”的表情，绝对让你笑到肚子疼。</w:t>
      </w:r>
    </w:p>
    <w:p>
      <w:pPr>
        <w:rPr>
          <w:rFonts w:hint="eastAsia"/>
          <w:lang w:eastAsia="zh-CN"/>
        </w:rPr>
      </w:pPr>
    </w:p>
    <w:p>
      <w:pPr>
        <w:rPr>
          <w:rFonts w:hint="eastAsia"/>
          <w:lang w:eastAsia="zh-CN"/>
        </w:rPr>
      </w:pPr>
      <w:r>
        <w:rPr>
          <w:rFonts w:hint="eastAsia"/>
          <w:lang w:eastAsia="zh-CN"/>
        </w:rPr>
        <w:t>宝宝的“名言”：让你笑出声的智慧结晶</w:t>
      </w:r>
    </w:p>
    <w:p>
      <w:pPr>
        <w:rPr>
          <w:rFonts w:hint="eastAsia"/>
          <w:lang w:eastAsia="zh-CN"/>
        </w:rPr>
      </w:pPr>
      <w:r>
        <w:rPr>
          <w:rFonts w:hint="eastAsia"/>
          <w:lang w:eastAsia="zh-CN"/>
        </w:rPr>
        <w:t>宝宝的语言发育总是充满了趣味，她用她自己的方式来表达一切。比如，当她看到你穿着新鞋时，可能会天真地问：“这鞋子是从外星球来的吗？”她那毫无掩饰的好奇心和直接的问题，总能让人忍俊不禁。每一次宝宝的“名言”，都是她小小脑袋中最诚实的思考。</w:t>
      </w:r>
    </w:p>
    <w:p>
      <w:pPr>
        <w:rPr>
          <w:rFonts w:hint="eastAsia"/>
          <w:lang w:eastAsia="zh-CN"/>
        </w:rPr>
      </w:pPr>
    </w:p>
    <w:p>
      <w:pPr>
        <w:rPr>
          <w:rFonts w:hint="eastAsia"/>
          <w:lang w:eastAsia="zh-CN"/>
        </w:rPr>
      </w:pPr>
      <w:r>
        <w:rPr>
          <w:rFonts w:hint="eastAsia"/>
          <w:lang w:eastAsia="zh-CN"/>
        </w:rPr>
        <w:t>总结：宝宝的幽默是一种不可多得的宝藏</w:t>
      </w:r>
    </w:p>
    <w:p>
      <w:pPr>
        <w:rPr>
          <w:rFonts w:hint="eastAsia"/>
          <w:lang w:eastAsia="zh-CN"/>
        </w:rPr>
      </w:pPr>
      <w:r>
        <w:rPr>
          <w:rFonts w:hint="eastAsia"/>
          <w:lang w:eastAsia="zh-CN"/>
        </w:rPr>
        <w:t>宝宝的调皮捣蛋和幽默感，确实让我们的生活增添了许多乐趣。无论是飞盘米饭、神奇玩具藏匿，还是摇摇晃晃的学步表现，每一刻都充满了无限的欢乐。通过宝宝的搞笑行为，我们不禁感叹，这才是生活的终极乐趣所在。她的小小世界，原来就是我们笑声的源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3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2024-10-14T00:30:54Z</dcterms:created>
  <cp:lastModifiedBy>Admin</cp:lastModifiedBy>
  <dcterms:modified xsi:type="dcterms:W3CDTF">2024-10-14T00:30:54Z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