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9620E" w14:textId="77777777" w:rsidR="00562EF1" w:rsidRDefault="00562EF1">
      <w:pPr>
        <w:rPr>
          <w:rFonts w:hint="eastAsia"/>
        </w:rPr>
      </w:pPr>
      <w:r>
        <w:rPr>
          <w:rFonts w:hint="eastAsia"/>
        </w:rPr>
        <w:t>诗经·匪风原文带的拼音</w:t>
      </w:r>
    </w:p>
    <w:p w14:paraId="7567B131" w14:textId="77777777" w:rsidR="00562EF1" w:rsidRDefault="00562EF1">
      <w:pPr>
        <w:rPr>
          <w:rFonts w:hint="eastAsia"/>
        </w:rPr>
      </w:pPr>
      <w:r>
        <w:rPr>
          <w:rFonts w:hint="eastAsia"/>
        </w:rPr>
        <w:t>《诗经》是中国最古老的诗歌总集，它包含了从西周初年至春秋中期大约五百多年间的305首诗歌。这些诗歌分为“风”、“雅”、“颂”三部分，其中“风”是指各地的民歌。在《诗经》中，“匪风”并非一首单独的诗歌名称，可能是提问者对某篇诗歌的误记或是特指《邶风》、《鄘风》、《卫风》等章节中的某些篇章。</w:t>
      </w:r>
    </w:p>
    <w:p w14:paraId="421F031B" w14:textId="77777777" w:rsidR="00562EF1" w:rsidRDefault="00562EF1">
      <w:pPr>
        <w:rPr>
          <w:rFonts w:hint="eastAsia"/>
        </w:rPr>
      </w:pPr>
    </w:p>
    <w:p w14:paraId="0094C9EF" w14:textId="77777777" w:rsidR="00562EF1" w:rsidRDefault="00562EF1">
      <w:pPr>
        <w:rPr>
          <w:rFonts w:hint="eastAsia"/>
        </w:rPr>
      </w:pPr>
      <w:r>
        <w:rPr>
          <w:rFonts w:hint="eastAsia"/>
        </w:rPr>
        <w:t>诗经中的拼音标注</w:t>
      </w:r>
    </w:p>
    <w:p w14:paraId="2791CDE2" w14:textId="77777777" w:rsidR="00562EF1" w:rsidRDefault="00562EF1">
      <w:pPr>
        <w:rPr>
          <w:rFonts w:hint="eastAsia"/>
        </w:rPr>
      </w:pPr>
      <w:r>
        <w:rPr>
          <w:rFonts w:hint="eastAsia"/>
        </w:rPr>
        <w:t>对于《诗经》的研究和学习，现代学者为了帮助读者理解古文，通常会给原文添加现代汉语拼音。这不仅有助于非母语使用者学习中文古典文学，也有助于保持传统发音的准确性。例如，在《诗经》的《国风·周南·关雎》中，我们可以看到如下带有拼音的诗句：“关关(guān guān)雎鸠(jū jiū)，在河之洲(zhōu)。”这样的拼音标注为阅读和朗诵提供了便利。</w:t>
      </w:r>
    </w:p>
    <w:p w14:paraId="0E6F158B" w14:textId="77777777" w:rsidR="00562EF1" w:rsidRDefault="00562EF1">
      <w:pPr>
        <w:rPr>
          <w:rFonts w:hint="eastAsia"/>
        </w:rPr>
      </w:pPr>
    </w:p>
    <w:p w14:paraId="73BDE324" w14:textId="77777777" w:rsidR="00562EF1" w:rsidRDefault="00562EF1">
      <w:pPr>
        <w:rPr>
          <w:rFonts w:hint="eastAsia"/>
        </w:rPr>
      </w:pPr>
      <w:r>
        <w:rPr>
          <w:rFonts w:hint="eastAsia"/>
        </w:rPr>
        <w:t>诗经的文化价值与影响</w:t>
      </w:r>
    </w:p>
    <w:p w14:paraId="1A867B7E" w14:textId="77777777" w:rsidR="00562EF1" w:rsidRDefault="00562EF1">
      <w:pPr>
        <w:rPr>
          <w:rFonts w:hint="eastAsia"/>
        </w:rPr>
      </w:pPr>
      <w:r>
        <w:rPr>
          <w:rFonts w:hint="eastAsia"/>
        </w:rPr>
        <w:t>《诗经》作为中国古代文化的重要组成部分，其价值不仅仅在于文学上的成就，还体现在它对后世文化的深远影响上。它是儒家经典之一，对中国古代社会伦理道德观念的形成起到了重要作用。《诗经》也是中国诗歌艺术的起源，为后来的诗人提供了丰富的灵感源泉。许多著名的诗人如屈原、李白、杜甫等都曾受到过《诗经》的影响。</w:t>
      </w:r>
    </w:p>
    <w:p w14:paraId="0641465E" w14:textId="77777777" w:rsidR="00562EF1" w:rsidRDefault="00562EF1">
      <w:pPr>
        <w:rPr>
          <w:rFonts w:hint="eastAsia"/>
        </w:rPr>
      </w:pPr>
    </w:p>
    <w:p w14:paraId="40A9B20C" w14:textId="77777777" w:rsidR="00562EF1" w:rsidRDefault="00562EF1">
      <w:pPr>
        <w:rPr>
          <w:rFonts w:hint="eastAsia"/>
        </w:rPr>
      </w:pPr>
      <w:r>
        <w:rPr>
          <w:rFonts w:hint="eastAsia"/>
        </w:rPr>
        <w:t>学习诗经的意义</w:t>
      </w:r>
    </w:p>
    <w:p w14:paraId="799D1015" w14:textId="77777777" w:rsidR="00562EF1" w:rsidRDefault="00562EF1">
      <w:pPr>
        <w:rPr>
          <w:rFonts w:hint="eastAsia"/>
        </w:rPr>
      </w:pPr>
      <w:r>
        <w:rPr>
          <w:rFonts w:hint="eastAsia"/>
        </w:rPr>
        <w:t>学习《诗经》，不仅可以深入了解中国古代的语言文字和历史背景，还可以从中感受到古人的情感世界和社会风貌。通过研究《诗经》中的诗歌，我们可以了解到当时人们的日常生活、爱情观、家庭伦理以及政治生活等多个方面。由于《诗经》内容丰富且涵盖广泛，它也为语言学、历史学、民俗学等多个学科的研究提供了宝贵的资料。</w:t>
      </w:r>
    </w:p>
    <w:p w14:paraId="34793745" w14:textId="77777777" w:rsidR="00562EF1" w:rsidRDefault="00562EF1">
      <w:pPr>
        <w:rPr>
          <w:rFonts w:hint="eastAsia"/>
        </w:rPr>
      </w:pPr>
    </w:p>
    <w:p w14:paraId="1D245939" w14:textId="77777777" w:rsidR="00562EF1" w:rsidRDefault="00562EF1">
      <w:pPr>
        <w:rPr>
          <w:rFonts w:hint="eastAsia"/>
        </w:rPr>
      </w:pPr>
      <w:r>
        <w:rPr>
          <w:rFonts w:hint="eastAsia"/>
        </w:rPr>
        <w:t>最后的总结</w:t>
      </w:r>
    </w:p>
    <w:p w14:paraId="03D0BBEE" w14:textId="77777777" w:rsidR="00562EF1" w:rsidRDefault="00562EF1">
      <w:pPr>
        <w:rPr>
          <w:rFonts w:hint="eastAsia"/>
        </w:rPr>
      </w:pPr>
      <w:r>
        <w:rPr>
          <w:rFonts w:hint="eastAsia"/>
        </w:rPr>
        <w:t>《诗经》是一部不可多得的文化瑰宝，而为其添加拼音则是现代人传承和发展这份遗产的一种方式。通过对《诗经》的学习和研究，我们能够更好地理解中国古代文明，并从中汲取智慧和力量。希望更多的人能够加入到《诗经》的学习中来，共同探索这部古老而又充满活力的经典之作。</w:t>
      </w:r>
    </w:p>
    <w:p w14:paraId="49990CCE" w14:textId="77777777" w:rsidR="00562EF1" w:rsidRDefault="00562EF1">
      <w:pPr>
        <w:rPr>
          <w:rFonts w:hint="eastAsia"/>
        </w:rPr>
      </w:pPr>
    </w:p>
    <w:p w14:paraId="326A8201" w14:textId="77777777" w:rsidR="00562EF1" w:rsidRDefault="00562EF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D396155" w14:textId="0F8D14FA" w:rsidR="00B945F4" w:rsidRDefault="00B945F4"/>
    <w:sectPr w:rsidR="00B94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F4"/>
    <w:rsid w:val="00562EF1"/>
    <w:rsid w:val="009442F6"/>
    <w:rsid w:val="00B9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9D44C-E166-4202-B21F-4B697225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5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5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5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5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5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5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5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5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5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4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4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45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45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45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45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45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45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45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4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5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45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5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5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5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5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45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