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35E63" w14:textId="77777777" w:rsidR="00495ECD" w:rsidRDefault="00495ECD">
      <w:pPr>
        <w:rPr>
          <w:rFonts w:hint="eastAsia"/>
        </w:rPr>
      </w:pPr>
      <w:r>
        <w:rPr>
          <w:rFonts w:hint="eastAsia"/>
        </w:rPr>
        <w:t>蜓组词加的拼音</w:t>
      </w:r>
    </w:p>
    <w:p w14:paraId="2541E0D4" w14:textId="77777777" w:rsidR="00495ECD" w:rsidRDefault="00495ECD">
      <w:pPr>
        <w:rPr>
          <w:rFonts w:hint="eastAsia"/>
        </w:rPr>
      </w:pPr>
      <w:r>
        <w:rPr>
          <w:rFonts w:hint="eastAsia"/>
        </w:rPr>
        <w:t>蜓，作为汉字之一，常见于描述昆虫的名字中，特别是指代蜻蜓这一类优雅飞行的昆虫。蜓字由虫字旁和廷组成，象征着其与昆虫世界的联系以及独特的生态习性。在汉语中，蜓不仅是一个独立的字，还可以与其他字组合形成丰富的词汇，这些组合往往带有生动的形象和深刻的含义。</w:t>
      </w:r>
    </w:p>
    <w:p w14:paraId="17F0C2C9" w14:textId="77777777" w:rsidR="00495ECD" w:rsidRDefault="00495ECD">
      <w:pPr>
        <w:rPr>
          <w:rFonts w:hint="eastAsia"/>
        </w:rPr>
      </w:pPr>
    </w:p>
    <w:p w14:paraId="1CEBC385" w14:textId="77777777" w:rsidR="00495ECD" w:rsidRDefault="00495ECD">
      <w:pPr>
        <w:rPr>
          <w:rFonts w:hint="eastAsia"/>
        </w:rPr>
      </w:pPr>
      <w:r>
        <w:rPr>
          <w:rFonts w:hint="eastAsia"/>
        </w:rPr>
        <w:t>蜓的基本释义及文化背景</w:t>
      </w:r>
    </w:p>
    <w:p w14:paraId="161DAE45" w14:textId="77777777" w:rsidR="00495ECD" w:rsidRDefault="00495ECD">
      <w:pPr>
        <w:rPr>
          <w:rFonts w:hint="eastAsia"/>
        </w:rPr>
      </w:pPr>
      <w:r>
        <w:rPr>
          <w:rFonts w:hint="eastAsia"/>
        </w:rPr>
        <w:t>蜓，读作 tíng，在现代汉语中主要用于构成复合词，如“蜻蜓”，这是一种非常受欢迎的小型飞行动物，以其透明的翅膀和敏捷的动作著称。在中国古代文化中，蜻蜓不仅是美丽的象征，还被视为好运的预兆。因此，蜓字出现在许多诗歌、绘画和其他艺术作品中，传递出人们对自然之美的热爱和向往。</w:t>
      </w:r>
    </w:p>
    <w:p w14:paraId="7A0A2046" w14:textId="77777777" w:rsidR="00495ECD" w:rsidRDefault="00495ECD">
      <w:pPr>
        <w:rPr>
          <w:rFonts w:hint="eastAsia"/>
        </w:rPr>
      </w:pPr>
    </w:p>
    <w:p w14:paraId="1802E1E1" w14:textId="77777777" w:rsidR="00495ECD" w:rsidRDefault="00495ECD">
      <w:pPr>
        <w:rPr>
          <w:rFonts w:hint="eastAsia"/>
        </w:rPr>
      </w:pPr>
      <w:r>
        <w:rPr>
          <w:rFonts w:hint="eastAsia"/>
        </w:rPr>
        <w:t>蜓的组词及其意义</w:t>
      </w:r>
    </w:p>
    <w:p w14:paraId="38C910EE" w14:textId="77777777" w:rsidR="00495ECD" w:rsidRDefault="00495ECD">
      <w:pPr>
        <w:rPr>
          <w:rFonts w:hint="eastAsia"/>
        </w:rPr>
      </w:pPr>
      <w:r>
        <w:rPr>
          <w:rFonts w:hint="eastAsia"/>
        </w:rPr>
        <w:t>除了“蜻蜓”之外，还有其他一些包含蜓字的词语，例如“蜓蚰”，指的是某些种类的蜘蛛，尽管使用不如“蜻蜓”广泛，但同样反映了自然界中不同生物之间的关联。“蜓科”则是对蜻蜓目下所属科的总称，体现了生物学上的分类方法。</w:t>
      </w:r>
    </w:p>
    <w:p w14:paraId="228E4738" w14:textId="77777777" w:rsidR="00495ECD" w:rsidRDefault="00495ECD">
      <w:pPr>
        <w:rPr>
          <w:rFonts w:hint="eastAsia"/>
        </w:rPr>
      </w:pPr>
    </w:p>
    <w:p w14:paraId="3D512B0F" w14:textId="77777777" w:rsidR="00495ECD" w:rsidRDefault="00495ECD">
      <w:pPr>
        <w:rPr>
          <w:rFonts w:hint="eastAsia"/>
        </w:rPr>
      </w:pPr>
      <w:r>
        <w:rPr>
          <w:rFonts w:hint="eastAsia"/>
        </w:rPr>
        <w:t>蜓字的拼音学习与教学应用</w:t>
      </w:r>
    </w:p>
    <w:p w14:paraId="6CB02480" w14:textId="77777777" w:rsidR="00495ECD" w:rsidRDefault="00495ECD">
      <w:pPr>
        <w:rPr>
          <w:rFonts w:hint="eastAsia"/>
        </w:rPr>
      </w:pPr>
      <w:r>
        <w:rPr>
          <w:rFonts w:hint="eastAsia"/>
        </w:rPr>
        <w:t>在学习汉语拼音时，蜓（tíng）作为一个声母为t、韵母为ing的例子，对于练习发音有很好的示范作用。通过学习蜓字及其组成的词汇，不仅可以增强学生对汉字的理解，还能帮助他们更好地掌握汉语的发音规则。结合具体实例讲解蜓字，可以使课堂教学更加生动有趣。</w:t>
      </w:r>
    </w:p>
    <w:p w14:paraId="759612DD" w14:textId="77777777" w:rsidR="00495ECD" w:rsidRDefault="00495ECD">
      <w:pPr>
        <w:rPr>
          <w:rFonts w:hint="eastAsia"/>
        </w:rPr>
      </w:pPr>
    </w:p>
    <w:p w14:paraId="5B426578" w14:textId="77777777" w:rsidR="00495ECD" w:rsidRDefault="00495ECD">
      <w:pPr>
        <w:rPr>
          <w:rFonts w:hint="eastAsia"/>
        </w:rPr>
      </w:pPr>
      <w:r>
        <w:rPr>
          <w:rFonts w:hint="eastAsia"/>
        </w:rPr>
        <w:t>蜓字在文学创作中的运用</w:t>
      </w:r>
    </w:p>
    <w:p w14:paraId="120B2632" w14:textId="77777777" w:rsidR="00495ECD" w:rsidRDefault="00495ECD">
      <w:pPr>
        <w:rPr>
          <w:rFonts w:hint="eastAsia"/>
        </w:rPr>
      </w:pPr>
      <w:r>
        <w:rPr>
          <w:rFonts w:hint="eastAsia"/>
        </w:rPr>
        <w:t>由于蜓字所蕴含的自然美意象，它经常被用作文学创作的灵感来源。无论是描绘夏日午后蜻蜓点水的画面，还是比喻人生旅程中的轻盈自在，蜓字都能为文本增添一抹诗意色彩。在古诗文中，我们常常可以看到诗人借用蜓的形象来抒发情感或表达哲理思考，这无疑增加了汉语文学的丰富性和多样性。</w:t>
      </w:r>
    </w:p>
    <w:p w14:paraId="2FF1EF5D" w14:textId="77777777" w:rsidR="00495ECD" w:rsidRDefault="00495ECD">
      <w:pPr>
        <w:rPr>
          <w:rFonts w:hint="eastAsia"/>
        </w:rPr>
      </w:pPr>
    </w:p>
    <w:p w14:paraId="00851EA8" w14:textId="77777777" w:rsidR="00495ECD" w:rsidRDefault="00495E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33477A" w14:textId="6F7898A7" w:rsidR="001A4247" w:rsidRDefault="001A4247"/>
    <w:sectPr w:rsidR="001A4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47"/>
    <w:rsid w:val="001A4247"/>
    <w:rsid w:val="00495ECD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71DE1-583D-4955-81D6-52870F73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