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C103" w14:textId="77777777" w:rsidR="002B30AD" w:rsidRDefault="002B30AD">
      <w:pPr>
        <w:rPr>
          <w:rFonts w:hint="eastAsia"/>
        </w:rPr>
      </w:pPr>
    </w:p>
    <w:p w14:paraId="0F3F1E8D" w14:textId="77777777" w:rsidR="002B30AD" w:rsidRDefault="002B30AD">
      <w:pPr>
        <w:rPr>
          <w:rFonts w:hint="eastAsia"/>
        </w:rPr>
      </w:pPr>
      <w:r>
        <w:rPr>
          <w:rFonts w:hint="eastAsia"/>
        </w:rPr>
        <w:tab/>
        <w:t>落后就要挨打的拼音：Luò hòu jiù yào ái dǎ</w:t>
      </w:r>
    </w:p>
    <w:p w14:paraId="6EB2814D" w14:textId="77777777" w:rsidR="002B30AD" w:rsidRDefault="002B30AD">
      <w:pPr>
        <w:rPr>
          <w:rFonts w:hint="eastAsia"/>
        </w:rPr>
      </w:pPr>
    </w:p>
    <w:p w14:paraId="08B3088C" w14:textId="77777777" w:rsidR="002B30AD" w:rsidRDefault="002B30AD">
      <w:pPr>
        <w:rPr>
          <w:rFonts w:hint="eastAsia"/>
        </w:rPr>
      </w:pPr>
    </w:p>
    <w:p w14:paraId="719A3C48" w14:textId="77777777" w:rsidR="002B30AD" w:rsidRDefault="002B30AD">
      <w:pPr>
        <w:rPr>
          <w:rFonts w:hint="eastAsia"/>
        </w:rPr>
      </w:pPr>
      <w:r>
        <w:rPr>
          <w:rFonts w:hint="eastAsia"/>
        </w:rPr>
        <w:tab/>
        <w:t>在汉语中，“落后就要挨打”的拼音是“Luò hòu jiù yào ái dǎ”。这句话反映了历史上一种深刻的社会和政治现实，即一个国家或民族如果在发展进程中落后于其他国家或民族，在国际事务中就可能遭受欺凌或压迫。此话也常被用来激励人们不断进取，推动社会进步。</w:t>
      </w:r>
    </w:p>
    <w:p w14:paraId="4A772EC3" w14:textId="77777777" w:rsidR="002B30AD" w:rsidRDefault="002B30AD">
      <w:pPr>
        <w:rPr>
          <w:rFonts w:hint="eastAsia"/>
        </w:rPr>
      </w:pPr>
    </w:p>
    <w:p w14:paraId="01E90741" w14:textId="77777777" w:rsidR="002B30AD" w:rsidRDefault="002B30AD">
      <w:pPr>
        <w:rPr>
          <w:rFonts w:hint="eastAsia"/>
        </w:rPr>
      </w:pPr>
    </w:p>
    <w:p w14:paraId="088F4202" w14:textId="77777777" w:rsidR="002B30AD" w:rsidRDefault="002B30AD">
      <w:pPr>
        <w:rPr>
          <w:rFonts w:hint="eastAsia"/>
        </w:rPr>
      </w:pPr>
    </w:p>
    <w:p w14:paraId="19FF0C2A" w14:textId="77777777" w:rsidR="002B30AD" w:rsidRDefault="002B30AD">
      <w:pPr>
        <w:rPr>
          <w:rFonts w:hint="eastAsia"/>
        </w:rPr>
      </w:pPr>
      <w:r>
        <w:rPr>
          <w:rFonts w:hint="eastAsia"/>
        </w:rPr>
        <w:tab/>
        <w:t>历史背景下的解读</w:t>
      </w:r>
    </w:p>
    <w:p w14:paraId="6E41148D" w14:textId="77777777" w:rsidR="002B30AD" w:rsidRDefault="002B30AD">
      <w:pPr>
        <w:rPr>
          <w:rFonts w:hint="eastAsia"/>
        </w:rPr>
      </w:pPr>
    </w:p>
    <w:p w14:paraId="0BC24C56" w14:textId="77777777" w:rsidR="002B30AD" w:rsidRDefault="002B30AD">
      <w:pPr>
        <w:rPr>
          <w:rFonts w:hint="eastAsia"/>
        </w:rPr>
      </w:pPr>
    </w:p>
    <w:p w14:paraId="2E6E158E" w14:textId="77777777" w:rsidR="002B30AD" w:rsidRDefault="002B30AD">
      <w:pPr>
        <w:rPr>
          <w:rFonts w:hint="eastAsia"/>
        </w:rPr>
      </w:pPr>
      <w:r>
        <w:rPr>
          <w:rFonts w:hint="eastAsia"/>
        </w:rPr>
        <w:tab/>
        <w:t>回顾近代中国历史，我们可以清晰地看到这一理念是如何形成的。自鸦片战争以来，由于封建统治腐朽、闭关锁国政策以及科技文化的停滞不前，中国逐渐沦为半殖民地半封建社会，面对西方列强的侵略无力抵抗，签订了一系列不平等条约。这段屈辱的历史让中国人民深刻认识到，只有国家强大起来才能避免再次受到外敌的侵扰。</w:t>
      </w:r>
    </w:p>
    <w:p w14:paraId="694504B4" w14:textId="77777777" w:rsidR="002B30AD" w:rsidRDefault="002B30AD">
      <w:pPr>
        <w:rPr>
          <w:rFonts w:hint="eastAsia"/>
        </w:rPr>
      </w:pPr>
    </w:p>
    <w:p w14:paraId="7B70582B" w14:textId="77777777" w:rsidR="002B30AD" w:rsidRDefault="002B30AD">
      <w:pPr>
        <w:rPr>
          <w:rFonts w:hint="eastAsia"/>
        </w:rPr>
      </w:pPr>
    </w:p>
    <w:p w14:paraId="56F363A0" w14:textId="77777777" w:rsidR="002B30AD" w:rsidRDefault="002B30AD">
      <w:pPr>
        <w:rPr>
          <w:rFonts w:hint="eastAsia"/>
        </w:rPr>
      </w:pPr>
    </w:p>
    <w:p w14:paraId="4100184F" w14:textId="77777777" w:rsidR="002B30AD" w:rsidRDefault="002B30AD">
      <w:pPr>
        <w:rPr>
          <w:rFonts w:hint="eastAsia"/>
        </w:rPr>
      </w:pPr>
      <w:r>
        <w:rPr>
          <w:rFonts w:hint="eastAsia"/>
        </w:rPr>
        <w:tab/>
        <w:t>现代化进程中的启示</w:t>
      </w:r>
    </w:p>
    <w:p w14:paraId="1E85F902" w14:textId="77777777" w:rsidR="002B30AD" w:rsidRDefault="002B30AD">
      <w:pPr>
        <w:rPr>
          <w:rFonts w:hint="eastAsia"/>
        </w:rPr>
      </w:pPr>
    </w:p>
    <w:p w14:paraId="05686B55" w14:textId="77777777" w:rsidR="002B30AD" w:rsidRDefault="002B30AD">
      <w:pPr>
        <w:rPr>
          <w:rFonts w:hint="eastAsia"/>
        </w:rPr>
      </w:pPr>
    </w:p>
    <w:p w14:paraId="7B00892D" w14:textId="77777777" w:rsidR="002B30AD" w:rsidRDefault="002B30AD">
      <w:pPr>
        <w:rPr>
          <w:rFonts w:hint="eastAsia"/>
        </w:rPr>
      </w:pPr>
      <w:r>
        <w:rPr>
          <w:rFonts w:hint="eastAsia"/>
        </w:rPr>
        <w:tab/>
        <w:t>新中国成立后，尤其是改革开放以来，我国实施了一系列重大发展战略，如科教兴国战略、“863计划”等，旨在提升综合国力。这些努力使得中国在短短几十年间实现了从站起来、富起来到强起来的伟大飞跃，成为世界第二大经济体，并在全球治理等多个领域发挥着越来越重要的作用。这一切成就的背后，正是对“落后就要挨打”这一警句的深刻理解和积极践行。</w:t>
      </w:r>
    </w:p>
    <w:p w14:paraId="0E88902E" w14:textId="77777777" w:rsidR="002B30AD" w:rsidRDefault="002B30AD">
      <w:pPr>
        <w:rPr>
          <w:rFonts w:hint="eastAsia"/>
        </w:rPr>
      </w:pPr>
    </w:p>
    <w:p w14:paraId="072B5584" w14:textId="77777777" w:rsidR="002B30AD" w:rsidRDefault="002B30AD">
      <w:pPr>
        <w:rPr>
          <w:rFonts w:hint="eastAsia"/>
        </w:rPr>
      </w:pPr>
    </w:p>
    <w:p w14:paraId="523A9666" w14:textId="77777777" w:rsidR="002B30AD" w:rsidRDefault="002B30AD">
      <w:pPr>
        <w:rPr>
          <w:rFonts w:hint="eastAsia"/>
        </w:rPr>
      </w:pPr>
    </w:p>
    <w:p w14:paraId="5DEECED1" w14:textId="77777777" w:rsidR="002B30AD" w:rsidRDefault="002B30AD">
      <w:pPr>
        <w:rPr>
          <w:rFonts w:hint="eastAsia"/>
        </w:rPr>
      </w:pPr>
      <w:r>
        <w:rPr>
          <w:rFonts w:hint="eastAsia"/>
        </w:rPr>
        <w:tab/>
        <w:t>未来发展的动力</w:t>
      </w:r>
    </w:p>
    <w:p w14:paraId="4B1ED780" w14:textId="77777777" w:rsidR="002B30AD" w:rsidRDefault="002B30AD">
      <w:pPr>
        <w:rPr>
          <w:rFonts w:hint="eastAsia"/>
        </w:rPr>
      </w:pPr>
    </w:p>
    <w:p w14:paraId="62319781" w14:textId="77777777" w:rsidR="002B30AD" w:rsidRDefault="002B30AD">
      <w:pPr>
        <w:rPr>
          <w:rFonts w:hint="eastAsia"/>
        </w:rPr>
      </w:pPr>
    </w:p>
    <w:p w14:paraId="1F6C9E25" w14:textId="77777777" w:rsidR="002B30AD" w:rsidRDefault="002B30AD">
      <w:pPr>
        <w:rPr>
          <w:rFonts w:hint="eastAsia"/>
        </w:rPr>
      </w:pPr>
      <w:r>
        <w:rPr>
          <w:rFonts w:hint="eastAsia"/>
        </w:rPr>
        <w:tab/>
        <w:t>当今世界正处于百年未有之大变局之中，科技创新日新月异，国际竞争日趋激烈。对于中国而言，“落后就要挨打”的教训仍然具有强烈的警示意义。我们应当继续深化改革开放，加快构建新发展格局，坚定不移走中国特色自主创新道路，不断提升自主创新能力，在更多关键核心技术上取得突破，确保国家安全和发展利益不受损害。同时也要积极参与全球治理体系改革与建设，为构建人类命运共同体贡献智慧和力量。</w:t>
      </w:r>
    </w:p>
    <w:p w14:paraId="67F4FA62" w14:textId="77777777" w:rsidR="002B30AD" w:rsidRDefault="002B30AD">
      <w:pPr>
        <w:rPr>
          <w:rFonts w:hint="eastAsia"/>
        </w:rPr>
      </w:pPr>
    </w:p>
    <w:p w14:paraId="0D840289" w14:textId="77777777" w:rsidR="002B30AD" w:rsidRDefault="002B30AD">
      <w:pPr>
        <w:rPr>
          <w:rFonts w:hint="eastAsia"/>
        </w:rPr>
      </w:pPr>
    </w:p>
    <w:p w14:paraId="7538417D" w14:textId="77777777" w:rsidR="002B30AD" w:rsidRDefault="002B30AD">
      <w:pPr>
        <w:rPr>
          <w:rFonts w:hint="eastAsia"/>
        </w:rPr>
      </w:pPr>
    </w:p>
    <w:p w14:paraId="37624127" w14:textId="77777777" w:rsidR="002B30AD" w:rsidRDefault="002B30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A2DCB9" w14:textId="77777777" w:rsidR="002B30AD" w:rsidRDefault="002B30AD">
      <w:pPr>
        <w:rPr>
          <w:rFonts w:hint="eastAsia"/>
        </w:rPr>
      </w:pPr>
    </w:p>
    <w:p w14:paraId="56C362B6" w14:textId="77777777" w:rsidR="002B30AD" w:rsidRDefault="002B30AD">
      <w:pPr>
        <w:rPr>
          <w:rFonts w:hint="eastAsia"/>
        </w:rPr>
      </w:pPr>
    </w:p>
    <w:p w14:paraId="6148EBB2" w14:textId="77777777" w:rsidR="002B30AD" w:rsidRDefault="002B30AD">
      <w:pPr>
        <w:rPr>
          <w:rFonts w:hint="eastAsia"/>
        </w:rPr>
      </w:pPr>
      <w:r>
        <w:rPr>
          <w:rFonts w:hint="eastAsia"/>
        </w:rPr>
        <w:tab/>
        <w:t>“落后就要挨打”的拼音虽简单，但它所蕴含的道理却是无比深刻的。它不仅是对过去历史经验的最后的总结，更是对未来发展的指导方针。在这个瞬息万变的时代里，每个国家和个人都应当时刻保持警醒，努力追求进步与发展，共同创造更加美好的明天。</w:t>
      </w:r>
    </w:p>
    <w:p w14:paraId="66B72E26" w14:textId="77777777" w:rsidR="002B30AD" w:rsidRDefault="002B30AD">
      <w:pPr>
        <w:rPr>
          <w:rFonts w:hint="eastAsia"/>
        </w:rPr>
      </w:pPr>
    </w:p>
    <w:p w14:paraId="69D3C001" w14:textId="77777777" w:rsidR="002B30AD" w:rsidRDefault="002B30AD">
      <w:pPr>
        <w:rPr>
          <w:rFonts w:hint="eastAsia"/>
        </w:rPr>
      </w:pPr>
    </w:p>
    <w:p w14:paraId="0A4ACB7F" w14:textId="77777777" w:rsidR="002B30AD" w:rsidRDefault="002B30A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B6356E" w14:textId="7B79CA17" w:rsidR="00770DA1" w:rsidRDefault="00770DA1"/>
    <w:sectPr w:rsidR="00770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A1"/>
    <w:rsid w:val="002B30AD"/>
    <w:rsid w:val="00770DA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2376C-E7D6-4F88-8D7D-928AADA9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