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DD15" w14:textId="77777777" w:rsidR="00AE43EE" w:rsidRDefault="00AE43EE">
      <w:pPr>
        <w:rPr>
          <w:rFonts w:hint="eastAsia"/>
        </w:rPr>
      </w:pPr>
    </w:p>
    <w:p w14:paraId="4600AC9E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臣的拼音和组词怎么写</w:t>
      </w:r>
    </w:p>
    <w:p w14:paraId="2CB44F29" w14:textId="77777777" w:rsidR="00AE43EE" w:rsidRDefault="00AE43EE">
      <w:pPr>
        <w:rPr>
          <w:rFonts w:hint="eastAsia"/>
        </w:rPr>
      </w:pPr>
    </w:p>
    <w:p w14:paraId="6B355024" w14:textId="77777777" w:rsidR="00AE43EE" w:rsidRDefault="00AE43EE">
      <w:pPr>
        <w:rPr>
          <w:rFonts w:hint="eastAsia"/>
        </w:rPr>
      </w:pPr>
    </w:p>
    <w:p w14:paraId="60940C3C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在汉语的学习过程中，汉字“臣”的拼音和它在不同语境下的组词是不可或缺的一部分。对于初学者来说，掌握这个字的正确发音和使用方法是非常重要的。接下来，我们将深入了解“臣”字的拼音及其与之相关的词汇组合。</w:t>
      </w:r>
    </w:p>
    <w:p w14:paraId="47E6658E" w14:textId="77777777" w:rsidR="00AE43EE" w:rsidRDefault="00AE43EE">
      <w:pPr>
        <w:rPr>
          <w:rFonts w:hint="eastAsia"/>
        </w:rPr>
      </w:pPr>
    </w:p>
    <w:p w14:paraId="6FA2E879" w14:textId="77777777" w:rsidR="00AE43EE" w:rsidRDefault="00AE43EE">
      <w:pPr>
        <w:rPr>
          <w:rFonts w:hint="eastAsia"/>
        </w:rPr>
      </w:pPr>
    </w:p>
    <w:p w14:paraId="16D28D56" w14:textId="77777777" w:rsidR="00AE43EE" w:rsidRDefault="00AE43EE">
      <w:pPr>
        <w:rPr>
          <w:rFonts w:hint="eastAsia"/>
        </w:rPr>
      </w:pPr>
    </w:p>
    <w:p w14:paraId="522F9FD9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9425F4E" w14:textId="77777777" w:rsidR="00AE43EE" w:rsidRDefault="00AE43EE">
      <w:pPr>
        <w:rPr>
          <w:rFonts w:hint="eastAsia"/>
        </w:rPr>
      </w:pPr>
    </w:p>
    <w:p w14:paraId="3705363A" w14:textId="77777777" w:rsidR="00AE43EE" w:rsidRDefault="00AE43EE">
      <w:pPr>
        <w:rPr>
          <w:rFonts w:hint="eastAsia"/>
        </w:rPr>
      </w:pPr>
    </w:p>
    <w:p w14:paraId="7B239C6D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“臣”的拼音是 chén。在普通话中，“臣”的声调为第二声，表示一个上升的音调。学习者可以通过反复练习来确保能够准确地发出这个音。了解“臣”的拼音有助于提高阅读能力和口语表达能力，尤其是在朗诵古文或诗歌时，正确的发音可以使表达更加地道和专业。</w:t>
      </w:r>
    </w:p>
    <w:p w14:paraId="29542CAC" w14:textId="77777777" w:rsidR="00AE43EE" w:rsidRDefault="00AE43EE">
      <w:pPr>
        <w:rPr>
          <w:rFonts w:hint="eastAsia"/>
        </w:rPr>
      </w:pPr>
    </w:p>
    <w:p w14:paraId="1BFBB5CA" w14:textId="77777777" w:rsidR="00AE43EE" w:rsidRDefault="00AE43EE">
      <w:pPr>
        <w:rPr>
          <w:rFonts w:hint="eastAsia"/>
        </w:rPr>
      </w:pPr>
    </w:p>
    <w:p w14:paraId="33E75291" w14:textId="77777777" w:rsidR="00AE43EE" w:rsidRDefault="00AE43EE">
      <w:pPr>
        <w:rPr>
          <w:rFonts w:hint="eastAsia"/>
        </w:rPr>
      </w:pPr>
    </w:p>
    <w:p w14:paraId="716ACC9F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字形与历史背景</w:t>
      </w:r>
    </w:p>
    <w:p w14:paraId="068EBD2C" w14:textId="77777777" w:rsidR="00AE43EE" w:rsidRDefault="00AE43EE">
      <w:pPr>
        <w:rPr>
          <w:rFonts w:hint="eastAsia"/>
        </w:rPr>
      </w:pPr>
    </w:p>
    <w:p w14:paraId="5AEC2CDF" w14:textId="77777777" w:rsidR="00AE43EE" w:rsidRDefault="00AE43EE">
      <w:pPr>
        <w:rPr>
          <w:rFonts w:hint="eastAsia"/>
        </w:rPr>
      </w:pPr>
    </w:p>
    <w:p w14:paraId="6EE48702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从字形上看，“臣”是一个象形文字，它的原始形态像一只眼睛，后来演变为现在我们所见的样子。在古代中国，“臣”最初是指侍奉君主的人，如大臣、官员等，象征着权力结构中的下属角色。随着时间的发展，“臣”字的意义逐渐扩展，并且在现代汉语中有了更多的用法。</w:t>
      </w:r>
    </w:p>
    <w:p w14:paraId="6971C246" w14:textId="77777777" w:rsidR="00AE43EE" w:rsidRDefault="00AE43EE">
      <w:pPr>
        <w:rPr>
          <w:rFonts w:hint="eastAsia"/>
        </w:rPr>
      </w:pPr>
    </w:p>
    <w:p w14:paraId="70CD15CB" w14:textId="77777777" w:rsidR="00AE43EE" w:rsidRDefault="00AE43EE">
      <w:pPr>
        <w:rPr>
          <w:rFonts w:hint="eastAsia"/>
        </w:rPr>
      </w:pPr>
    </w:p>
    <w:p w14:paraId="0D3D9C09" w14:textId="77777777" w:rsidR="00AE43EE" w:rsidRDefault="00AE43EE">
      <w:pPr>
        <w:rPr>
          <w:rFonts w:hint="eastAsia"/>
        </w:rPr>
      </w:pPr>
    </w:p>
    <w:p w14:paraId="4A5AEBC6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0A37B13" w14:textId="77777777" w:rsidR="00AE43EE" w:rsidRDefault="00AE43EE">
      <w:pPr>
        <w:rPr>
          <w:rFonts w:hint="eastAsia"/>
        </w:rPr>
      </w:pPr>
    </w:p>
    <w:p w14:paraId="58ECC4CB" w14:textId="77777777" w:rsidR="00AE43EE" w:rsidRDefault="00AE43EE">
      <w:pPr>
        <w:rPr>
          <w:rFonts w:hint="eastAsia"/>
        </w:rPr>
      </w:pPr>
    </w:p>
    <w:p w14:paraId="419C16B0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在日常交流和写作中，“臣”可以与其他字组成各种词语。例如：</w:t>
      </w:r>
    </w:p>
    <w:p w14:paraId="76522BF3" w14:textId="77777777" w:rsidR="00AE43EE" w:rsidRDefault="00AE43EE">
      <w:pPr>
        <w:rPr>
          <w:rFonts w:hint="eastAsia"/>
        </w:rPr>
      </w:pPr>
    </w:p>
    <w:p w14:paraId="7833D84A" w14:textId="77777777" w:rsidR="00AE43EE" w:rsidRDefault="00AE43EE">
      <w:pPr>
        <w:rPr>
          <w:rFonts w:hint="eastAsia"/>
        </w:rPr>
      </w:pPr>
      <w:r>
        <w:rPr>
          <w:rFonts w:hint="eastAsia"/>
        </w:rPr>
        <w:t>- 大臣 (dà chén): 指古代国家中地位较高的官吏。</w:t>
      </w:r>
    </w:p>
    <w:p w14:paraId="563327A1" w14:textId="77777777" w:rsidR="00AE43EE" w:rsidRDefault="00AE43EE">
      <w:pPr>
        <w:rPr>
          <w:rFonts w:hint="eastAsia"/>
        </w:rPr>
      </w:pPr>
    </w:p>
    <w:p w14:paraId="03C62915" w14:textId="77777777" w:rsidR="00AE43EE" w:rsidRDefault="00AE43EE">
      <w:pPr>
        <w:rPr>
          <w:rFonts w:hint="eastAsia"/>
        </w:rPr>
      </w:pPr>
      <w:r>
        <w:rPr>
          <w:rFonts w:hint="eastAsia"/>
        </w:rPr>
        <w:t>- 忠臣 (zhōng chén): 忠诚于君主的大臣。</w:t>
      </w:r>
    </w:p>
    <w:p w14:paraId="240C21AC" w14:textId="77777777" w:rsidR="00AE43EE" w:rsidRDefault="00AE43EE">
      <w:pPr>
        <w:rPr>
          <w:rFonts w:hint="eastAsia"/>
        </w:rPr>
      </w:pPr>
    </w:p>
    <w:p w14:paraId="10DA26E9" w14:textId="77777777" w:rsidR="00AE43EE" w:rsidRDefault="00AE43EE">
      <w:pPr>
        <w:rPr>
          <w:rFonts w:hint="eastAsia"/>
        </w:rPr>
      </w:pPr>
      <w:r>
        <w:rPr>
          <w:rFonts w:hint="eastAsia"/>
        </w:rPr>
        <w:t>- 臣服 (chén fú): 表示屈服或者顺从某个权威。</w:t>
      </w:r>
    </w:p>
    <w:p w14:paraId="32904732" w14:textId="77777777" w:rsidR="00AE43EE" w:rsidRDefault="00AE43EE">
      <w:pPr>
        <w:rPr>
          <w:rFonts w:hint="eastAsia"/>
        </w:rPr>
      </w:pPr>
    </w:p>
    <w:p w14:paraId="2404C3B3" w14:textId="77777777" w:rsidR="00AE43EE" w:rsidRDefault="00AE43EE">
      <w:pPr>
        <w:rPr>
          <w:rFonts w:hint="eastAsia"/>
        </w:rPr>
      </w:pPr>
      <w:r>
        <w:rPr>
          <w:rFonts w:hint="eastAsia"/>
        </w:rPr>
        <w:t>- 群臣 (qún chén): 泛指皇帝周围的众多官员。</w:t>
      </w:r>
    </w:p>
    <w:p w14:paraId="24805113" w14:textId="77777777" w:rsidR="00AE43EE" w:rsidRDefault="00AE43EE">
      <w:pPr>
        <w:rPr>
          <w:rFonts w:hint="eastAsia"/>
        </w:rPr>
      </w:pPr>
    </w:p>
    <w:p w14:paraId="12AE290F" w14:textId="77777777" w:rsidR="00AE43EE" w:rsidRDefault="00AE43EE">
      <w:pPr>
        <w:rPr>
          <w:rFonts w:hint="eastAsia"/>
        </w:rPr>
      </w:pPr>
      <w:r>
        <w:rPr>
          <w:rFonts w:hint="eastAsia"/>
        </w:rPr>
        <w:t>这些词语不仅丰富了语言表达，而且帮助我们更好地理解中国古代的社会制度和文化内涵。</w:t>
      </w:r>
    </w:p>
    <w:p w14:paraId="7F3F7D3D" w14:textId="77777777" w:rsidR="00AE43EE" w:rsidRDefault="00AE43EE">
      <w:pPr>
        <w:rPr>
          <w:rFonts w:hint="eastAsia"/>
        </w:rPr>
      </w:pPr>
    </w:p>
    <w:p w14:paraId="4549E9D9" w14:textId="77777777" w:rsidR="00AE43EE" w:rsidRDefault="00AE43EE">
      <w:pPr>
        <w:rPr>
          <w:rFonts w:hint="eastAsia"/>
        </w:rPr>
      </w:pPr>
    </w:p>
    <w:p w14:paraId="04525E4B" w14:textId="77777777" w:rsidR="00AE43EE" w:rsidRDefault="00AE43EE">
      <w:pPr>
        <w:rPr>
          <w:rFonts w:hint="eastAsia"/>
        </w:rPr>
      </w:pPr>
    </w:p>
    <w:p w14:paraId="5400063C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24961730" w14:textId="77777777" w:rsidR="00AE43EE" w:rsidRDefault="00AE43EE">
      <w:pPr>
        <w:rPr>
          <w:rFonts w:hint="eastAsia"/>
        </w:rPr>
      </w:pPr>
    </w:p>
    <w:p w14:paraId="19C98684" w14:textId="77777777" w:rsidR="00AE43EE" w:rsidRDefault="00AE43EE">
      <w:pPr>
        <w:rPr>
          <w:rFonts w:hint="eastAsia"/>
        </w:rPr>
      </w:pPr>
    </w:p>
    <w:p w14:paraId="49E6CC09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除了简单的组词之外，“臣”也出现在许多成语之中，增添了中文的独特魅力。比如“以德报怨”，其中就包含了对忠贞不二之人的赞美；还有“肝脑涂地”，用来形容一个人为了效忠而牺牲自我。通过学习这些包含“臣”的成语，我们可以更深刻地体会到中华文化的博大精深。</w:t>
      </w:r>
    </w:p>
    <w:p w14:paraId="2C8BF517" w14:textId="77777777" w:rsidR="00AE43EE" w:rsidRDefault="00AE43EE">
      <w:pPr>
        <w:rPr>
          <w:rFonts w:hint="eastAsia"/>
        </w:rPr>
      </w:pPr>
    </w:p>
    <w:p w14:paraId="73C46C11" w14:textId="77777777" w:rsidR="00AE43EE" w:rsidRDefault="00AE43EE">
      <w:pPr>
        <w:rPr>
          <w:rFonts w:hint="eastAsia"/>
        </w:rPr>
      </w:pPr>
    </w:p>
    <w:p w14:paraId="399DF882" w14:textId="77777777" w:rsidR="00AE43EE" w:rsidRDefault="00AE43EE">
      <w:pPr>
        <w:rPr>
          <w:rFonts w:hint="eastAsia"/>
        </w:rPr>
      </w:pPr>
    </w:p>
    <w:p w14:paraId="27219BA2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1ED4D" w14:textId="77777777" w:rsidR="00AE43EE" w:rsidRDefault="00AE43EE">
      <w:pPr>
        <w:rPr>
          <w:rFonts w:hint="eastAsia"/>
        </w:rPr>
      </w:pPr>
    </w:p>
    <w:p w14:paraId="39C30E68" w14:textId="77777777" w:rsidR="00AE43EE" w:rsidRDefault="00AE43EE">
      <w:pPr>
        <w:rPr>
          <w:rFonts w:hint="eastAsia"/>
        </w:rPr>
      </w:pPr>
    </w:p>
    <w:p w14:paraId="4EA61188" w14:textId="77777777" w:rsidR="00AE43EE" w:rsidRDefault="00AE43EE">
      <w:pPr>
        <w:rPr>
          <w:rFonts w:hint="eastAsia"/>
        </w:rPr>
      </w:pPr>
      <w:r>
        <w:rPr>
          <w:rFonts w:hint="eastAsia"/>
        </w:rPr>
        <w:tab/>
        <w:t>“臣”的拼音是 chén，其组词涵盖了从古代到现代的各种概念，反映了社会变迁和个人品德的不同方面。无论是作为单个汉字还是在复合词里，“臣”都承载着丰富的历史文化信息。对于汉语学习者而言，熟悉并运用好这个字将大大提升自己的语言技能。</w:t>
      </w:r>
    </w:p>
    <w:p w14:paraId="6FAFC0FC" w14:textId="77777777" w:rsidR="00AE43EE" w:rsidRDefault="00AE43EE">
      <w:pPr>
        <w:rPr>
          <w:rFonts w:hint="eastAsia"/>
        </w:rPr>
      </w:pPr>
    </w:p>
    <w:p w14:paraId="3783ABE9" w14:textId="77777777" w:rsidR="00AE43EE" w:rsidRDefault="00AE43EE">
      <w:pPr>
        <w:rPr>
          <w:rFonts w:hint="eastAsia"/>
        </w:rPr>
      </w:pPr>
    </w:p>
    <w:p w14:paraId="73517C4B" w14:textId="77777777" w:rsidR="00AE43EE" w:rsidRDefault="00AE4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B713" w14:textId="5166E44F" w:rsidR="005B668D" w:rsidRDefault="005B668D"/>
    <w:sectPr w:rsidR="005B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D"/>
    <w:rsid w:val="005B05E0"/>
    <w:rsid w:val="005B668D"/>
    <w:rsid w:val="00A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6E533-EFE7-48F1-9F06-CB00ADDE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