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F0220" w14:textId="77777777" w:rsidR="00B11AE1" w:rsidRDefault="00B11AE1">
      <w:pPr>
        <w:rPr>
          <w:rFonts w:hint="eastAsia"/>
        </w:rPr>
      </w:pPr>
      <w:r>
        <w:rPr>
          <w:rFonts w:hint="eastAsia"/>
        </w:rPr>
        <w:t>ZHI FEIJI</w:t>
      </w:r>
    </w:p>
    <w:p w14:paraId="5157FA24" w14:textId="77777777" w:rsidR="00B11AE1" w:rsidRDefault="00B11AE1">
      <w:pPr>
        <w:rPr>
          <w:rFonts w:hint="eastAsia"/>
        </w:rPr>
      </w:pPr>
      <w:r>
        <w:rPr>
          <w:rFonts w:hint="eastAsia"/>
        </w:rPr>
        <w:t>纸飞机，这个简单却充满乐趣的小物件，承载着无数人的童年回忆。在没有电子设备的时代，孩子们用一张纸折出的不只是一个飞行器，更是一份梦想与快乐的寄托。它不仅仅是一种游戏，更是一种跨越文化和时间的艺术形式。从古至今，纸飞机的设计和折叠方法一直在演变，而它的基本原理却始终不变：通过空气动力学让轻薄的纸张飞向天空。</w:t>
      </w:r>
    </w:p>
    <w:p w14:paraId="7DFD354A" w14:textId="77777777" w:rsidR="00B11AE1" w:rsidRDefault="00B11AE1">
      <w:pPr>
        <w:rPr>
          <w:rFonts w:hint="eastAsia"/>
        </w:rPr>
      </w:pPr>
    </w:p>
    <w:p w14:paraId="6C6F3E38" w14:textId="77777777" w:rsidR="00B11AE1" w:rsidRDefault="00B11AE1">
      <w:pPr>
        <w:rPr>
          <w:rFonts w:hint="eastAsia"/>
        </w:rPr>
      </w:pPr>
      <w:r>
        <w:rPr>
          <w:rFonts w:hint="eastAsia"/>
        </w:rPr>
        <w:t>起源与发展</w:t>
      </w:r>
    </w:p>
    <w:p w14:paraId="506A4DD8" w14:textId="77777777" w:rsidR="00B11AE1" w:rsidRDefault="00B11AE1">
      <w:pPr>
        <w:rPr>
          <w:rFonts w:hint="eastAsia"/>
        </w:rPr>
      </w:pPr>
      <w:r>
        <w:rPr>
          <w:rFonts w:hint="eastAsia"/>
        </w:rPr>
        <w:t>纸飞机的历史可以追溯到中国古代。传说中，纸张发明后不久，人们就开始尝试将纸折成各种形状，并赋予它们不同的用途。虽然最早的纸飞机并非用于娱乐，但随着时间的推移，这种简单的创造逐渐成为了儿童手中的玩具。到了现代，纸飞机不仅在中国流行，在全世界范围内也受到了广泛的欢迎。不同国家和地区的人们根据自己的文化特色发展出了独具风格的纸飞机样式。</w:t>
      </w:r>
    </w:p>
    <w:p w14:paraId="4164DE09" w14:textId="77777777" w:rsidR="00B11AE1" w:rsidRDefault="00B11AE1">
      <w:pPr>
        <w:rPr>
          <w:rFonts w:hint="eastAsia"/>
        </w:rPr>
      </w:pPr>
    </w:p>
    <w:p w14:paraId="7DF4EC8E" w14:textId="77777777" w:rsidR="00B11AE1" w:rsidRDefault="00B11AE1">
      <w:pPr>
        <w:rPr>
          <w:rFonts w:hint="eastAsia"/>
        </w:rPr>
      </w:pPr>
      <w:r>
        <w:rPr>
          <w:rFonts w:hint="eastAsia"/>
        </w:rPr>
        <w:t>制作过程</w:t>
      </w:r>
    </w:p>
    <w:p w14:paraId="7615BE9C" w14:textId="77777777" w:rsidR="00B11AE1" w:rsidRDefault="00B11AE1">
      <w:pPr>
        <w:rPr>
          <w:rFonts w:hint="eastAsia"/>
        </w:rPr>
      </w:pPr>
      <w:r>
        <w:rPr>
          <w:rFonts w:hint="eastAsia"/>
        </w:rPr>
        <w:t>制作纸飞机的过程既简单又充满创意。首先需要选择合适的纸张，太厚或太薄都会影响飞行效果。通常情况下，A4打印纸是最佳选择。接着就是按照特定的步骤进行折叠。每一步都需要精确，因为哪怕是最微小的变化也可能导致最终成品的性能大打折扣。例如，机翼的角度、机身的对称性以及尾翼的设计等都会直接影响到纸飞机能否顺利起飞并稳定飞行。随着技能的提高，爱好者们还会尝试使用特殊材料或者添加装饰来个性化自己的作品。</w:t>
      </w:r>
    </w:p>
    <w:p w14:paraId="61C44ABA" w14:textId="77777777" w:rsidR="00B11AE1" w:rsidRDefault="00B11AE1">
      <w:pPr>
        <w:rPr>
          <w:rFonts w:hint="eastAsia"/>
        </w:rPr>
      </w:pPr>
    </w:p>
    <w:p w14:paraId="6AA49FB7" w14:textId="77777777" w:rsidR="00B11AE1" w:rsidRDefault="00B11AE1">
      <w:pPr>
        <w:rPr>
          <w:rFonts w:hint="eastAsia"/>
        </w:rPr>
      </w:pPr>
      <w:r>
        <w:rPr>
          <w:rFonts w:hint="eastAsia"/>
        </w:rPr>
        <w:t>科学原理</w:t>
      </w:r>
    </w:p>
    <w:p w14:paraId="5D76CA46" w14:textId="77777777" w:rsidR="00B11AE1" w:rsidRDefault="00B11AE1">
      <w:pPr>
        <w:rPr>
          <w:rFonts w:hint="eastAsia"/>
        </w:rPr>
      </w:pPr>
      <w:r>
        <w:rPr>
          <w:rFonts w:hint="eastAsia"/>
        </w:rPr>
        <w:t>纸飞机之所以能够飞翔，是因为它巧妙地利用了物理学中的几个关键概念。首先是升力（Lift），当空气流过弯曲表面时会产生压力差，从而推动物体向上移动；其次是重力（Gravity），地球引力试图把纸飞机拉回地面；还有推力（Thrust），这来源于投掷者给予初速度的那一瞬间力量；最后是阻力（Drag），即空气对运动物体产生的反作用力。了解这些原理有助于我们更好地调整纸飞机的设计，使其达到最佳飞行状态。</w:t>
      </w:r>
    </w:p>
    <w:p w14:paraId="34C2BF29" w14:textId="77777777" w:rsidR="00B11AE1" w:rsidRDefault="00B11AE1">
      <w:pPr>
        <w:rPr>
          <w:rFonts w:hint="eastAsia"/>
        </w:rPr>
      </w:pPr>
    </w:p>
    <w:p w14:paraId="78A84FB7" w14:textId="77777777" w:rsidR="00B11AE1" w:rsidRDefault="00B11AE1">
      <w:pPr>
        <w:rPr>
          <w:rFonts w:hint="eastAsia"/>
        </w:rPr>
      </w:pPr>
      <w:r>
        <w:rPr>
          <w:rFonts w:hint="eastAsia"/>
        </w:rPr>
        <w:t>比赛与记录</w:t>
      </w:r>
    </w:p>
    <w:p w14:paraId="240BEE5D" w14:textId="77777777" w:rsidR="00B11AE1" w:rsidRDefault="00B11AE1">
      <w:pPr>
        <w:rPr>
          <w:rFonts w:hint="eastAsia"/>
        </w:rPr>
      </w:pPr>
      <w:r>
        <w:rPr>
          <w:rFonts w:hint="eastAsia"/>
        </w:rPr>
        <w:t>玩纸飞机已经不再仅仅是孩子们的游戏。世界各地都有专业的纸飞机比赛，参赛者们通过精心设计和反复练习，争夺最长飞行距离、最长时间滞空等多项纪录。这些活动不仅展示了人类对于飞行梦想的追求，同时也促进了相关领域的研究和发展。无论是业余爱好者还是专业选手，每个人都可以在这个过程中找到属于自己的那份成就感。</w:t>
      </w:r>
    </w:p>
    <w:p w14:paraId="16910AF0" w14:textId="77777777" w:rsidR="00B11AE1" w:rsidRDefault="00B11AE1">
      <w:pPr>
        <w:rPr>
          <w:rFonts w:hint="eastAsia"/>
        </w:rPr>
      </w:pPr>
    </w:p>
    <w:p w14:paraId="76FCAB4E" w14:textId="77777777" w:rsidR="00B11AE1" w:rsidRDefault="00B11AE1">
      <w:pPr>
        <w:rPr>
          <w:rFonts w:hint="eastAsia"/>
        </w:rPr>
      </w:pPr>
      <w:r>
        <w:rPr>
          <w:rFonts w:hint="eastAsia"/>
        </w:rPr>
        <w:t>教育意义</w:t>
      </w:r>
    </w:p>
    <w:p w14:paraId="6EC1EE49" w14:textId="77777777" w:rsidR="00B11AE1" w:rsidRDefault="00B11AE1">
      <w:pPr>
        <w:rPr>
          <w:rFonts w:hint="eastAsia"/>
        </w:rPr>
      </w:pPr>
      <w:r>
        <w:rPr>
          <w:rFonts w:hint="eastAsia"/>
        </w:rPr>
        <w:t>纸飞机不仅是休闲娱乐的好伴侣，还具有重要的教育价值。在学校里，老师可以通过纸飞机的教学帮助学生理解基础物理知识，如力学、空气动力学等。它还能激发孩子们的空间想象能力和动手实践能力。通过亲手制作和测试不同类型的纸飞机，学生们可以在实践中学习理论知识，培养解决问题的能力。因此，纸飞机成为了连接课堂内外的一座桥梁。</w:t>
      </w:r>
    </w:p>
    <w:p w14:paraId="3369707E" w14:textId="77777777" w:rsidR="00B11AE1" w:rsidRDefault="00B11AE1">
      <w:pPr>
        <w:rPr>
          <w:rFonts w:hint="eastAsia"/>
        </w:rPr>
      </w:pPr>
    </w:p>
    <w:p w14:paraId="6F4B2A33" w14:textId="77777777" w:rsidR="00B11AE1" w:rsidRDefault="00B11AE1">
      <w:pPr>
        <w:rPr>
          <w:rFonts w:hint="eastAsia"/>
        </w:rPr>
      </w:pPr>
      <w:r>
        <w:rPr>
          <w:rFonts w:hint="eastAsia"/>
        </w:rPr>
        <w:t>未来展望</w:t>
      </w:r>
    </w:p>
    <w:p w14:paraId="344C109E" w14:textId="77777777" w:rsidR="00B11AE1" w:rsidRDefault="00B11AE1">
      <w:pPr>
        <w:rPr>
          <w:rFonts w:hint="eastAsia"/>
        </w:rPr>
      </w:pPr>
      <w:r>
        <w:rPr>
          <w:rFonts w:hint="eastAsia"/>
        </w:rPr>
        <w:t>尽管科技日新月异，但纸飞机的魅力却从未减退。它以一种独特的方式提醒着我们，有时候最简单的事物往往蕴含着最深刻的智慧。无论未来世界如何变化，纸飞机都将作为一种永恒的经典，继续陪伴着一代又一代人成长，成为他们心中那一抹难以忘怀的美好记忆。</w:t>
      </w:r>
    </w:p>
    <w:p w14:paraId="09F93BD4" w14:textId="77777777" w:rsidR="00B11AE1" w:rsidRDefault="00B11AE1">
      <w:pPr>
        <w:rPr>
          <w:rFonts w:hint="eastAsia"/>
        </w:rPr>
      </w:pPr>
    </w:p>
    <w:p w14:paraId="6F04F68E" w14:textId="77777777" w:rsidR="00B11AE1" w:rsidRDefault="00B11AE1">
      <w:pPr>
        <w:rPr>
          <w:rFonts w:hint="eastAsia"/>
        </w:rPr>
      </w:pPr>
      <w:r>
        <w:rPr>
          <w:rFonts w:hint="eastAsia"/>
        </w:rPr>
        <w:t>本文是由每日文章网(2345lzwz.cn)为大家创作</w:t>
      </w:r>
    </w:p>
    <w:p w14:paraId="19BD56A1" w14:textId="3978EC10" w:rsidR="00C9652C" w:rsidRDefault="00C9652C"/>
    <w:sectPr w:rsidR="00C96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2C"/>
    <w:rsid w:val="007F2201"/>
    <w:rsid w:val="00B11AE1"/>
    <w:rsid w:val="00C9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9382C-B087-446D-80D0-9058F11D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52C"/>
    <w:rPr>
      <w:rFonts w:cstheme="majorBidi"/>
      <w:color w:val="2F5496" w:themeColor="accent1" w:themeShade="BF"/>
      <w:sz w:val="28"/>
      <w:szCs w:val="28"/>
    </w:rPr>
  </w:style>
  <w:style w:type="character" w:customStyle="1" w:styleId="50">
    <w:name w:val="标题 5 字符"/>
    <w:basedOn w:val="a0"/>
    <w:link w:val="5"/>
    <w:uiPriority w:val="9"/>
    <w:semiHidden/>
    <w:rsid w:val="00C9652C"/>
    <w:rPr>
      <w:rFonts w:cstheme="majorBidi"/>
      <w:color w:val="2F5496" w:themeColor="accent1" w:themeShade="BF"/>
      <w:sz w:val="24"/>
    </w:rPr>
  </w:style>
  <w:style w:type="character" w:customStyle="1" w:styleId="60">
    <w:name w:val="标题 6 字符"/>
    <w:basedOn w:val="a0"/>
    <w:link w:val="6"/>
    <w:uiPriority w:val="9"/>
    <w:semiHidden/>
    <w:rsid w:val="00C9652C"/>
    <w:rPr>
      <w:rFonts w:cstheme="majorBidi"/>
      <w:b/>
      <w:bCs/>
      <w:color w:val="2F5496" w:themeColor="accent1" w:themeShade="BF"/>
    </w:rPr>
  </w:style>
  <w:style w:type="character" w:customStyle="1" w:styleId="70">
    <w:name w:val="标题 7 字符"/>
    <w:basedOn w:val="a0"/>
    <w:link w:val="7"/>
    <w:uiPriority w:val="9"/>
    <w:semiHidden/>
    <w:rsid w:val="00C9652C"/>
    <w:rPr>
      <w:rFonts w:cstheme="majorBidi"/>
      <w:b/>
      <w:bCs/>
      <w:color w:val="595959" w:themeColor="text1" w:themeTint="A6"/>
    </w:rPr>
  </w:style>
  <w:style w:type="character" w:customStyle="1" w:styleId="80">
    <w:name w:val="标题 8 字符"/>
    <w:basedOn w:val="a0"/>
    <w:link w:val="8"/>
    <w:uiPriority w:val="9"/>
    <w:semiHidden/>
    <w:rsid w:val="00C9652C"/>
    <w:rPr>
      <w:rFonts w:cstheme="majorBidi"/>
      <w:color w:val="595959" w:themeColor="text1" w:themeTint="A6"/>
    </w:rPr>
  </w:style>
  <w:style w:type="character" w:customStyle="1" w:styleId="90">
    <w:name w:val="标题 9 字符"/>
    <w:basedOn w:val="a0"/>
    <w:link w:val="9"/>
    <w:uiPriority w:val="9"/>
    <w:semiHidden/>
    <w:rsid w:val="00C9652C"/>
    <w:rPr>
      <w:rFonts w:eastAsiaTheme="majorEastAsia" w:cstheme="majorBidi"/>
      <w:color w:val="595959" w:themeColor="text1" w:themeTint="A6"/>
    </w:rPr>
  </w:style>
  <w:style w:type="paragraph" w:styleId="a3">
    <w:name w:val="Title"/>
    <w:basedOn w:val="a"/>
    <w:next w:val="a"/>
    <w:link w:val="a4"/>
    <w:uiPriority w:val="10"/>
    <w:qFormat/>
    <w:rsid w:val="00C96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52C"/>
    <w:pPr>
      <w:spacing w:before="160"/>
      <w:jc w:val="center"/>
    </w:pPr>
    <w:rPr>
      <w:i/>
      <w:iCs/>
      <w:color w:val="404040" w:themeColor="text1" w:themeTint="BF"/>
    </w:rPr>
  </w:style>
  <w:style w:type="character" w:customStyle="1" w:styleId="a8">
    <w:name w:val="引用 字符"/>
    <w:basedOn w:val="a0"/>
    <w:link w:val="a7"/>
    <w:uiPriority w:val="29"/>
    <w:rsid w:val="00C9652C"/>
    <w:rPr>
      <w:i/>
      <w:iCs/>
      <w:color w:val="404040" w:themeColor="text1" w:themeTint="BF"/>
    </w:rPr>
  </w:style>
  <w:style w:type="paragraph" w:styleId="a9">
    <w:name w:val="List Paragraph"/>
    <w:basedOn w:val="a"/>
    <w:uiPriority w:val="34"/>
    <w:qFormat/>
    <w:rsid w:val="00C9652C"/>
    <w:pPr>
      <w:ind w:left="720"/>
      <w:contextualSpacing/>
    </w:pPr>
  </w:style>
  <w:style w:type="character" w:styleId="aa">
    <w:name w:val="Intense Emphasis"/>
    <w:basedOn w:val="a0"/>
    <w:uiPriority w:val="21"/>
    <w:qFormat/>
    <w:rsid w:val="00C9652C"/>
    <w:rPr>
      <w:i/>
      <w:iCs/>
      <w:color w:val="2F5496" w:themeColor="accent1" w:themeShade="BF"/>
    </w:rPr>
  </w:style>
  <w:style w:type="paragraph" w:styleId="ab">
    <w:name w:val="Intense Quote"/>
    <w:basedOn w:val="a"/>
    <w:next w:val="a"/>
    <w:link w:val="ac"/>
    <w:uiPriority w:val="30"/>
    <w:qFormat/>
    <w:rsid w:val="00C96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52C"/>
    <w:rPr>
      <w:i/>
      <w:iCs/>
      <w:color w:val="2F5496" w:themeColor="accent1" w:themeShade="BF"/>
    </w:rPr>
  </w:style>
  <w:style w:type="character" w:styleId="ad">
    <w:name w:val="Intense Reference"/>
    <w:basedOn w:val="a0"/>
    <w:uiPriority w:val="32"/>
    <w:qFormat/>
    <w:rsid w:val="00C96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