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35759" w14:textId="77777777" w:rsidR="00CC0140" w:rsidRDefault="00CC0140">
      <w:pPr>
        <w:rPr>
          <w:rFonts w:hint="eastAsia"/>
        </w:rPr>
      </w:pPr>
    </w:p>
    <w:p w14:paraId="5135584E" w14:textId="77777777" w:rsidR="00CC0140" w:rsidRDefault="00CC0140">
      <w:pPr>
        <w:rPr>
          <w:rFonts w:hint="eastAsia"/>
        </w:rPr>
      </w:pPr>
      <w:r>
        <w:rPr>
          <w:rFonts w:hint="eastAsia"/>
        </w:rPr>
        <w:tab/>
        <w:t>箩的拼音组词和部首</w:t>
      </w:r>
    </w:p>
    <w:p w14:paraId="643FAAEC" w14:textId="77777777" w:rsidR="00CC0140" w:rsidRDefault="00CC0140">
      <w:pPr>
        <w:rPr>
          <w:rFonts w:hint="eastAsia"/>
        </w:rPr>
      </w:pPr>
    </w:p>
    <w:p w14:paraId="3490BD10" w14:textId="77777777" w:rsidR="00CC0140" w:rsidRDefault="00CC0140">
      <w:pPr>
        <w:rPr>
          <w:rFonts w:hint="eastAsia"/>
        </w:rPr>
      </w:pPr>
    </w:p>
    <w:p w14:paraId="530F9031" w14:textId="77777777" w:rsidR="00CC0140" w:rsidRDefault="00CC0140">
      <w:pPr>
        <w:rPr>
          <w:rFonts w:hint="eastAsia"/>
        </w:rPr>
      </w:pPr>
      <w:r>
        <w:rPr>
          <w:rFonts w:hint="eastAsia"/>
        </w:rPr>
        <w:tab/>
        <w:t>“箩”字在汉语中是一个具有悠久历史的文字，其基本意义是指一种用竹子编制而成的容器，常用来盛装谷物等物品。它不仅在中国古代农耕社会扮演了重要的角色，在现代生活中也依然可见。本文将从“箩”的拼音、组词以及其部首等方面进行介绍。</w:t>
      </w:r>
    </w:p>
    <w:p w14:paraId="13C253D7" w14:textId="77777777" w:rsidR="00CC0140" w:rsidRDefault="00CC0140">
      <w:pPr>
        <w:rPr>
          <w:rFonts w:hint="eastAsia"/>
        </w:rPr>
      </w:pPr>
    </w:p>
    <w:p w14:paraId="10A0483B" w14:textId="77777777" w:rsidR="00CC0140" w:rsidRDefault="00CC0140">
      <w:pPr>
        <w:rPr>
          <w:rFonts w:hint="eastAsia"/>
        </w:rPr>
      </w:pPr>
    </w:p>
    <w:p w14:paraId="402BDE8F" w14:textId="77777777" w:rsidR="00CC0140" w:rsidRDefault="00CC0140">
      <w:pPr>
        <w:rPr>
          <w:rFonts w:hint="eastAsia"/>
        </w:rPr>
      </w:pPr>
    </w:p>
    <w:p w14:paraId="71E54E0E" w14:textId="77777777" w:rsidR="00CC0140" w:rsidRDefault="00CC0140">
      <w:pPr>
        <w:rPr>
          <w:rFonts w:hint="eastAsia"/>
        </w:rPr>
      </w:pPr>
      <w:r>
        <w:rPr>
          <w:rFonts w:hint="eastAsia"/>
        </w:rPr>
        <w:tab/>
        <w:t>箩的拼音与发音</w:t>
      </w:r>
    </w:p>
    <w:p w14:paraId="166BC153" w14:textId="77777777" w:rsidR="00CC0140" w:rsidRDefault="00CC0140">
      <w:pPr>
        <w:rPr>
          <w:rFonts w:hint="eastAsia"/>
        </w:rPr>
      </w:pPr>
    </w:p>
    <w:p w14:paraId="54F7D903" w14:textId="77777777" w:rsidR="00CC0140" w:rsidRDefault="00CC0140">
      <w:pPr>
        <w:rPr>
          <w:rFonts w:hint="eastAsia"/>
        </w:rPr>
      </w:pPr>
    </w:p>
    <w:p w14:paraId="6C014295" w14:textId="77777777" w:rsidR="00CC0140" w:rsidRDefault="00CC0140">
      <w:pPr>
        <w:rPr>
          <w:rFonts w:hint="eastAsia"/>
        </w:rPr>
      </w:pPr>
      <w:r>
        <w:rPr>
          <w:rFonts w:hint="eastAsia"/>
        </w:rPr>
        <w:tab/>
        <w:t>“箩”的拼音是 luó（二声），这个发音对于非母语者来说可能稍微有点挑战性，因为它需要一个比较准确的第二声调来正确表达。学习正确的四声调是中国语言学习中的一个重要组成部分，尤其是像“luó”这样带有开口音a/e/o/u/i/ü且位于第二声调位置上的词汇。</w:t>
      </w:r>
    </w:p>
    <w:p w14:paraId="28F95FDC" w14:textId="77777777" w:rsidR="00CC0140" w:rsidRDefault="00CC0140">
      <w:pPr>
        <w:rPr>
          <w:rFonts w:hint="eastAsia"/>
        </w:rPr>
      </w:pPr>
    </w:p>
    <w:p w14:paraId="6C231848" w14:textId="77777777" w:rsidR="00CC0140" w:rsidRDefault="00CC0140">
      <w:pPr>
        <w:rPr>
          <w:rFonts w:hint="eastAsia"/>
        </w:rPr>
      </w:pPr>
    </w:p>
    <w:p w14:paraId="313220FF" w14:textId="77777777" w:rsidR="00CC0140" w:rsidRDefault="00CC0140">
      <w:pPr>
        <w:rPr>
          <w:rFonts w:hint="eastAsia"/>
        </w:rPr>
      </w:pPr>
    </w:p>
    <w:p w14:paraId="0E979D14" w14:textId="77777777" w:rsidR="00CC0140" w:rsidRDefault="00CC0140">
      <w:pPr>
        <w:rPr>
          <w:rFonts w:hint="eastAsia"/>
        </w:rPr>
      </w:pPr>
      <w:r>
        <w:rPr>
          <w:rFonts w:hint="eastAsia"/>
        </w:rPr>
        <w:tab/>
        <w:t>箩字的构成及其部首</w:t>
      </w:r>
    </w:p>
    <w:p w14:paraId="4DA91DC3" w14:textId="77777777" w:rsidR="00CC0140" w:rsidRDefault="00CC0140">
      <w:pPr>
        <w:rPr>
          <w:rFonts w:hint="eastAsia"/>
        </w:rPr>
      </w:pPr>
    </w:p>
    <w:p w14:paraId="2E10021C" w14:textId="77777777" w:rsidR="00CC0140" w:rsidRDefault="00CC0140">
      <w:pPr>
        <w:rPr>
          <w:rFonts w:hint="eastAsia"/>
        </w:rPr>
      </w:pPr>
    </w:p>
    <w:p w14:paraId="70F2BFB1" w14:textId="77777777" w:rsidR="00CC0140" w:rsidRDefault="00CC0140">
      <w:pPr>
        <w:rPr>
          <w:rFonts w:hint="eastAsia"/>
        </w:rPr>
      </w:pPr>
      <w:r>
        <w:rPr>
          <w:rFonts w:hint="eastAsia"/>
        </w:rPr>
        <w:tab/>
        <w:t>从结构上看，“箩”属于左右结构类型汉字之一。“箩”的左侧部分为它的部首——“?”，即竹字头或简称为竹旁，这表明该字与竹子有关；右侧则是“罗”字简化而来，代表编织之意。通过这样的构造方式，“箩”形象地表达了使用竹材经过精心编织后形成的器皿这一概念。</w:t>
      </w:r>
    </w:p>
    <w:p w14:paraId="3B6E1D75" w14:textId="77777777" w:rsidR="00CC0140" w:rsidRDefault="00CC0140">
      <w:pPr>
        <w:rPr>
          <w:rFonts w:hint="eastAsia"/>
        </w:rPr>
      </w:pPr>
    </w:p>
    <w:p w14:paraId="0F84C108" w14:textId="77777777" w:rsidR="00CC0140" w:rsidRDefault="00CC0140">
      <w:pPr>
        <w:rPr>
          <w:rFonts w:hint="eastAsia"/>
        </w:rPr>
      </w:pPr>
    </w:p>
    <w:p w14:paraId="31CDA3B6" w14:textId="77777777" w:rsidR="00CC0140" w:rsidRDefault="00CC0140">
      <w:pPr>
        <w:rPr>
          <w:rFonts w:hint="eastAsia"/>
        </w:rPr>
      </w:pPr>
    </w:p>
    <w:p w14:paraId="75A68C9F" w14:textId="77777777" w:rsidR="00CC0140" w:rsidRDefault="00CC0140">
      <w:pPr>
        <w:rPr>
          <w:rFonts w:hint="eastAsia"/>
        </w:rPr>
      </w:pPr>
      <w:r>
        <w:rPr>
          <w:rFonts w:hint="eastAsia"/>
        </w:rPr>
        <w:tab/>
        <w:t>以“箩”为中心的词语举例</w:t>
      </w:r>
    </w:p>
    <w:p w14:paraId="379CED22" w14:textId="77777777" w:rsidR="00CC0140" w:rsidRDefault="00CC0140">
      <w:pPr>
        <w:rPr>
          <w:rFonts w:hint="eastAsia"/>
        </w:rPr>
      </w:pPr>
    </w:p>
    <w:p w14:paraId="72EAC603" w14:textId="77777777" w:rsidR="00CC0140" w:rsidRDefault="00CC0140">
      <w:pPr>
        <w:rPr>
          <w:rFonts w:hint="eastAsia"/>
        </w:rPr>
      </w:pPr>
    </w:p>
    <w:p w14:paraId="3642AF69" w14:textId="77777777" w:rsidR="00CC0140" w:rsidRDefault="00CC0140">
      <w:pPr>
        <w:rPr>
          <w:rFonts w:hint="eastAsia"/>
        </w:rPr>
      </w:pPr>
      <w:r>
        <w:rPr>
          <w:rFonts w:hint="eastAsia"/>
        </w:rPr>
        <w:tab/>
        <w:t xml:space="preserve">1. 箩筐：指用竹条编成的圆形或方形篮子。 </w:t>
      </w:r>
    </w:p>
    <w:p w14:paraId="189D4498" w14:textId="77777777" w:rsidR="00CC0140" w:rsidRDefault="00CC0140">
      <w:pPr>
        <w:rPr>
          <w:rFonts w:hint="eastAsia"/>
        </w:rPr>
      </w:pPr>
    </w:p>
    <w:p w14:paraId="66790CF6" w14:textId="77777777" w:rsidR="00CC0140" w:rsidRDefault="00CC0140">
      <w:pPr>
        <w:rPr>
          <w:rFonts w:hint="eastAsia"/>
        </w:rPr>
      </w:pPr>
      <w:r>
        <w:rPr>
          <w:rFonts w:hint="eastAsia"/>
        </w:rPr>
        <w:t xml:space="preserve">2. 米箩：特指用来装载大米的小型箩筐。 </w:t>
      </w:r>
    </w:p>
    <w:p w14:paraId="292E10A3" w14:textId="77777777" w:rsidR="00CC0140" w:rsidRDefault="00CC0140">
      <w:pPr>
        <w:rPr>
          <w:rFonts w:hint="eastAsia"/>
        </w:rPr>
      </w:pPr>
    </w:p>
    <w:p w14:paraId="43ABCD76" w14:textId="77777777" w:rsidR="00CC0140" w:rsidRDefault="00CC0140">
      <w:pPr>
        <w:rPr>
          <w:rFonts w:hint="eastAsia"/>
        </w:rPr>
      </w:pPr>
      <w:r>
        <w:rPr>
          <w:rFonts w:hint="eastAsia"/>
        </w:rPr>
        <w:t xml:space="preserve">3. 挑箩：形容挑着箩筐行走的样子。 </w:t>
      </w:r>
    </w:p>
    <w:p w14:paraId="687B709F" w14:textId="77777777" w:rsidR="00CC0140" w:rsidRDefault="00CC0140">
      <w:pPr>
        <w:rPr>
          <w:rFonts w:hint="eastAsia"/>
        </w:rPr>
      </w:pPr>
    </w:p>
    <w:p w14:paraId="2C4D3932" w14:textId="77777777" w:rsidR="00CC0140" w:rsidRDefault="00CC0140">
      <w:pPr>
        <w:rPr>
          <w:rFonts w:hint="eastAsia"/>
        </w:rPr>
      </w:pPr>
      <w:r>
        <w:rPr>
          <w:rFonts w:hint="eastAsia"/>
        </w:rPr>
        <w:t xml:space="preserve">4. 一箩筐：比喻数量很多。 </w:t>
      </w:r>
    </w:p>
    <w:p w14:paraId="47E4804C" w14:textId="77777777" w:rsidR="00CC0140" w:rsidRDefault="00CC0140">
      <w:pPr>
        <w:rPr>
          <w:rFonts w:hint="eastAsia"/>
        </w:rPr>
      </w:pPr>
    </w:p>
    <w:p w14:paraId="2EF44CB2" w14:textId="77777777" w:rsidR="00CC0140" w:rsidRDefault="00CC0140">
      <w:pPr>
        <w:rPr>
          <w:rFonts w:hint="eastAsia"/>
        </w:rPr>
      </w:pPr>
      <w:r>
        <w:rPr>
          <w:rFonts w:hint="eastAsia"/>
        </w:rPr>
        <w:t>5. 罗筛：虽然这里写作“罗”，但其实指的是类似“箩”的筛选工具。</w:t>
      </w:r>
    </w:p>
    <w:p w14:paraId="4137E3F8" w14:textId="77777777" w:rsidR="00CC0140" w:rsidRDefault="00CC0140">
      <w:pPr>
        <w:rPr>
          <w:rFonts w:hint="eastAsia"/>
        </w:rPr>
      </w:pPr>
    </w:p>
    <w:p w14:paraId="3FB2D890" w14:textId="77777777" w:rsidR="00CC0140" w:rsidRDefault="00CC0140">
      <w:pPr>
        <w:rPr>
          <w:rFonts w:hint="eastAsia"/>
        </w:rPr>
      </w:pPr>
    </w:p>
    <w:p w14:paraId="46900611" w14:textId="77777777" w:rsidR="00CC0140" w:rsidRDefault="00CC0140">
      <w:pPr>
        <w:rPr>
          <w:rFonts w:hint="eastAsia"/>
        </w:rPr>
      </w:pPr>
    </w:p>
    <w:p w14:paraId="6D2CBC0E" w14:textId="77777777" w:rsidR="00CC0140" w:rsidRDefault="00CC0140">
      <w:pPr>
        <w:rPr>
          <w:rFonts w:hint="eastAsia"/>
        </w:rPr>
      </w:pPr>
      <w:r>
        <w:rPr>
          <w:rFonts w:hint="eastAsia"/>
        </w:rPr>
        <w:tab/>
        <w:t>“箩”在文化中的地位</w:t>
      </w:r>
    </w:p>
    <w:p w14:paraId="2EA8EB7A" w14:textId="77777777" w:rsidR="00CC0140" w:rsidRDefault="00CC0140">
      <w:pPr>
        <w:rPr>
          <w:rFonts w:hint="eastAsia"/>
        </w:rPr>
      </w:pPr>
    </w:p>
    <w:p w14:paraId="418533F4" w14:textId="77777777" w:rsidR="00CC0140" w:rsidRDefault="00CC0140">
      <w:pPr>
        <w:rPr>
          <w:rFonts w:hint="eastAsia"/>
        </w:rPr>
      </w:pPr>
    </w:p>
    <w:p w14:paraId="28D3D8CB" w14:textId="77777777" w:rsidR="00CC0140" w:rsidRDefault="00CC0140">
      <w:pPr>
        <w:rPr>
          <w:rFonts w:hint="eastAsia"/>
        </w:rPr>
      </w:pPr>
      <w:r>
        <w:rPr>
          <w:rFonts w:hint="eastAsia"/>
        </w:rPr>
        <w:tab/>
        <w:t>在中国传统文化里，“箩”不仅仅是一种实用工具，还承载着丰富的象征意义。比如，在一些地区，“米箩满载”被用来祝福人们生活富足安康；而在文学作品中，则常常借由描述不同形态的“箩”来反映社会底层人民的生活状况及他们勤劳朴实的美好品质。“挑箩卖菜”的小贩形象也是中国城市街头巷尾常见的风景线之一，体现了普通百姓自力更生的精神面貌。</w:t>
      </w:r>
    </w:p>
    <w:p w14:paraId="025EDB3F" w14:textId="77777777" w:rsidR="00CC0140" w:rsidRDefault="00CC0140">
      <w:pPr>
        <w:rPr>
          <w:rFonts w:hint="eastAsia"/>
        </w:rPr>
      </w:pPr>
    </w:p>
    <w:p w14:paraId="04DD6602" w14:textId="77777777" w:rsidR="00CC0140" w:rsidRDefault="00CC0140">
      <w:pPr>
        <w:rPr>
          <w:rFonts w:hint="eastAsia"/>
        </w:rPr>
      </w:pPr>
    </w:p>
    <w:p w14:paraId="3A557495" w14:textId="77777777" w:rsidR="00CC0140" w:rsidRDefault="00CC0140">
      <w:pPr>
        <w:rPr>
          <w:rFonts w:hint="eastAsia"/>
        </w:rPr>
      </w:pPr>
    </w:p>
    <w:p w14:paraId="1FAB4589" w14:textId="77777777" w:rsidR="00CC0140" w:rsidRDefault="00CC014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1154A63" w14:textId="77777777" w:rsidR="00CC0140" w:rsidRDefault="00CC0140">
      <w:pPr>
        <w:rPr>
          <w:rFonts w:hint="eastAsia"/>
        </w:rPr>
      </w:pPr>
    </w:p>
    <w:p w14:paraId="0320D077" w14:textId="77777777" w:rsidR="00CC0140" w:rsidRDefault="00CC0140">
      <w:pPr>
        <w:rPr>
          <w:rFonts w:hint="eastAsia"/>
        </w:rPr>
      </w:pPr>
    </w:p>
    <w:p w14:paraId="41ECD97F" w14:textId="77777777" w:rsidR="00CC0140" w:rsidRDefault="00CC0140">
      <w:pPr>
        <w:rPr>
          <w:rFonts w:hint="eastAsia"/>
        </w:rPr>
      </w:pPr>
      <w:r>
        <w:rPr>
          <w:rFonts w:hint="eastAsia"/>
        </w:rPr>
        <w:tab/>
        <w:t>“箩”作为一个充满传统气息的汉字，不仅反映了中华民族对于自然材料利用的智慧，同时也蕴含着深厚的文化底蕴。通过对“箩”字的学习，我们不仅能更好地理解汉语的魅力所在，还能从中体会到古人与自然和谐相处的生活哲学。</w:t>
      </w:r>
    </w:p>
    <w:p w14:paraId="377AE4F1" w14:textId="77777777" w:rsidR="00CC0140" w:rsidRDefault="00CC0140">
      <w:pPr>
        <w:rPr>
          <w:rFonts w:hint="eastAsia"/>
        </w:rPr>
      </w:pPr>
    </w:p>
    <w:p w14:paraId="68B64049" w14:textId="3660B7E0" w:rsidR="00742F65" w:rsidRDefault="00742F65"/>
    <w:sectPr w:rsidR="00742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65"/>
    <w:rsid w:val="00332454"/>
    <w:rsid w:val="00742F65"/>
    <w:rsid w:val="00CC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A1656B-A7FC-4B87-85B2-90F45D38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2F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F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F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F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F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F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F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F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F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2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2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2F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2F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2F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2F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2F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2F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2F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2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F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2F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2F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F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2F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2F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F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