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C5CF" w14:textId="77777777" w:rsidR="0038444E" w:rsidRDefault="0038444E">
      <w:pPr>
        <w:rPr>
          <w:rFonts w:hint="eastAsia"/>
        </w:rPr>
      </w:pPr>
      <w:r>
        <w:rPr>
          <w:rFonts w:hint="eastAsia"/>
        </w:rPr>
        <w:t>穂字的拼音</w:t>
      </w:r>
    </w:p>
    <w:p w14:paraId="6A95F4E3" w14:textId="77777777" w:rsidR="0038444E" w:rsidRDefault="0038444E">
      <w:pPr>
        <w:rPr>
          <w:rFonts w:hint="eastAsia"/>
        </w:rPr>
      </w:pPr>
      <w:r>
        <w:rPr>
          <w:rFonts w:hint="eastAsia"/>
        </w:rPr>
        <w:t>穂字，在汉语中指的是谷类植物的花或果实聚集而成的部分，也就是我们常说的“穗”。穂字的拼音是“suì”，属于第四声。在汉字的学习和使用过程中，了解一个字的正确发音是非常重要的一步，这有助于准确地表达意思，并增强语言交流的有效性。</w:t>
      </w:r>
    </w:p>
    <w:p w14:paraId="64D64F42" w14:textId="77777777" w:rsidR="0038444E" w:rsidRDefault="0038444E">
      <w:pPr>
        <w:rPr>
          <w:rFonts w:hint="eastAsia"/>
        </w:rPr>
      </w:pPr>
    </w:p>
    <w:p w14:paraId="2CCB1D48" w14:textId="77777777" w:rsidR="0038444E" w:rsidRDefault="0038444E">
      <w:pPr>
        <w:rPr>
          <w:rFonts w:hint="eastAsia"/>
        </w:rPr>
      </w:pPr>
      <w:r>
        <w:rPr>
          <w:rFonts w:hint="eastAsia"/>
        </w:rPr>
        <w:t>穂字的历史渊源</w:t>
      </w:r>
    </w:p>
    <w:p w14:paraId="6D30D74D" w14:textId="77777777" w:rsidR="0038444E" w:rsidRDefault="0038444E">
      <w:pPr>
        <w:rPr>
          <w:rFonts w:hint="eastAsia"/>
        </w:rPr>
      </w:pPr>
      <w:r>
        <w:rPr>
          <w:rFonts w:hint="eastAsia"/>
        </w:rPr>
        <w:t>从汉字的发展历程来看，“穂”字具有深厚的文化底蕴和历史背景。它最早出现在甲骨文中，形状与古代人们所观察到的谷物成熟后的形态相似。随着时代的变迁，这个字经历了多次演变，最终形成了今天我们所看到的样子。尽管现代汉字简化过程中，有些复杂的写法被简化，但“穂”字依旧保留了其独特的结构和意义。</w:t>
      </w:r>
    </w:p>
    <w:p w14:paraId="4ADB1DAD" w14:textId="77777777" w:rsidR="0038444E" w:rsidRDefault="0038444E">
      <w:pPr>
        <w:rPr>
          <w:rFonts w:hint="eastAsia"/>
        </w:rPr>
      </w:pPr>
    </w:p>
    <w:p w14:paraId="69ABE6BC" w14:textId="77777777" w:rsidR="0038444E" w:rsidRDefault="0038444E">
      <w:pPr>
        <w:rPr>
          <w:rFonts w:hint="eastAsia"/>
        </w:rPr>
      </w:pPr>
      <w:r>
        <w:rPr>
          <w:rFonts w:hint="eastAsia"/>
        </w:rPr>
        <w:t>穂字在文学作品中的应用</w:t>
      </w:r>
    </w:p>
    <w:p w14:paraId="0BA2A8E1" w14:textId="77777777" w:rsidR="0038444E" w:rsidRDefault="0038444E">
      <w:pPr>
        <w:rPr>
          <w:rFonts w:hint="eastAsia"/>
        </w:rPr>
      </w:pPr>
      <w:r>
        <w:rPr>
          <w:rFonts w:hint="eastAsia"/>
        </w:rPr>
        <w:t>在中国古代文学作品中，“穂”字经常被用来描绘丰收的景象或是作为对美好生活的象征。例如，在许多描写田园风光的诗词中，诗人们常常用“金黄的稻穂”来表示收获季节的到来，或者是用以比喻希望、幸福等美好的意象。这种用法不仅丰富了文学作品的表现力，也使得“穂”字成为了中华文化中不可或缺的一部分。</w:t>
      </w:r>
    </w:p>
    <w:p w14:paraId="72077152" w14:textId="77777777" w:rsidR="0038444E" w:rsidRDefault="0038444E">
      <w:pPr>
        <w:rPr>
          <w:rFonts w:hint="eastAsia"/>
        </w:rPr>
      </w:pPr>
    </w:p>
    <w:p w14:paraId="0885EB25" w14:textId="77777777" w:rsidR="0038444E" w:rsidRDefault="0038444E">
      <w:pPr>
        <w:rPr>
          <w:rFonts w:hint="eastAsia"/>
        </w:rPr>
      </w:pPr>
      <w:r>
        <w:rPr>
          <w:rFonts w:hint="eastAsia"/>
        </w:rPr>
        <w:t>穂字与其他词汇的关系</w:t>
      </w:r>
    </w:p>
    <w:p w14:paraId="1AA27C89" w14:textId="77777777" w:rsidR="0038444E" w:rsidRDefault="0038444E">
      <w:pPr>
        <w:rPr>
          <w:rFonts w:hint="eastAsia"/>
        </w:rPr>
      </w:pPr>
      <w:r>
        <w:rPr>
          <w:rFonts w:hint="eastAsia"/>
        </w:rPr>
        <w:t>除了单独使用外，“穂”字还常常与其他字组合形成新的词汇，如“麦穂”、“稻穂”等。这些词汇具体描述了不同种类的谷物成熟时的状态，对于农业知识的普及以及农事活动的理解有着重要意义。“穂”字也可以引申为其他领域中类似形态的事物，比如形容某些装饰品的形状像“穂”一样垂挂下来，增加了该字的应用范围。</w:t>
      </w:r>
    </w:p>
    <w:p w14:paraId="4C489CAC" w14:textId="77777777" w:rsidR="0038444E" w:rsidRDefault="0038444E">
      <w:pPr>
        <w:rPr>
          <w:rFonts w:hint="eastAsia"/>
        </w:rPr>
      </w:pPr>
    </w:p>
    <w:p w14:paraId="1A43447B" w14:textId="77777777" w:rsidR="0038444E" w:rsidRDefault="0038444E">
      <w:pPr>
        <w:rPr>
          <w:rFonts w:hint="eastAsia"/>
        </w:rPr>
      </w:pPr>
      <w:r>
        <w:rPr>
          <w:rFonts w:hint="eastAsia"/>
        </w:rPr>
        <w:t>最后的总结</w:t>
      </w:r>
    </w:p>
    <w:p w14:paraId="1810F8F7" w14:textId="77777777" w:rsidR="0038444E" w:rsidRDefault="0038444E">
      <w:pPr>
        <w:rPr>
          <w:rFonts w:hint="eastAsia"/>
        </w:rPr>
      </w:pPr>
      <w:r>
        <w:rPr>
          <w:rFonts w:hint="eastAsia"/>
        </w:rPr>
        <w:t>通过对“穂”字的拼音、历史渊源、在文学作品中的应用以及与其他词汇关系的探讨，我们可以发现，每个汉字背后都蕴含着丰富的文化内涵和历史故事。学习汉字不仅仅是记忆它们的形状和读音，更是一个深入了解中华文化的窗口。希望这篇文章能帮助读者更好地理解“穂”字的意义及其重要性。</w:t>
      </w:r>
    </w:p>
    <w:p w14:paraId="5567CB82" w14:textId="77777777" w:rsidR="0038444E" w:rsidRDefault="0038444E">
      <w:pPr>
        <w:rPr>
          <w:rFonts w:hint="eastAsia"/>
        </w:rPr>
      </w:pPr>
    </w:p>
    <w:p w14:paraId="655F7224" w14:textId="77777777" w:rsidR="0038444E" w:rsidRDefault="003844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66C8FD" w14:textId="09F70AA1" w:rsidR="00FA6717" w:rsidRDefault="00FA6717"/>
    <w:sectPr w:rsidR="00FA6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17"/>
    <w:rsid w:val="0038444E"/>
    <w:rsid w:val="009442F6"/>
    <w:rsid w:val="00FA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0D576-0EBD-4DCA-B195-9D80F9CC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