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C02B" w14:textId="77777777" w:rsidR="007E0490" w:rsidRDefault="007E0490">
      <w:pPr>
        <w:rPr>
          <w:rFonts w:hint="eastAsia"/>
        </w:rPr>
      </w:pPr>
    </w:p>
    <w:p w14:paraId="1157C3D4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私塾的拼音是 sī shú</w:t>
      </w:r>
    </w:p>
    <w:p w14:paraId="784739D7" w14:textId="77777777" w:rsidR="007E0490" w:rsidRDefault="007E0490">
      <w:pPr>
        <w:rPr>
          <w:rFonts w:hint="eastAsia"/>
        </w:rPr>
      </w:pPr>
    </w:p>
    <w:p w14:paraId="3D6C3AB9" w14:textId="77777777" w:rsidR="007E0490" w:rsidRDefault="007E0490">
      <w:pPr>
        <w:rPr>
          <w:rFonts w:hint="eastAsia"/>
        </w:rPr>
      </w:pPr>
    </w:p>
    <w:p w14:paraId="63054A93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私塾是中国古代社会中一种重要的教育形式，其拼音为“sī shú”。私塾一词最早见于《汉书·儒林传》：“家有塾，里有序”，这里的塾即指私塾。在古代，私塾是除官学之外，民间自发组织的教学场所，主要面向儿童和青少年提供基础教育。</w:t>
      </w:r>
    </w:p>
    <w:p w14:paraId="05F2F985" w14:textId="77777777" w:rsidR="007E0490" w:rsidRDefault="007E0490">
      <w:pPr>
        <w:rPr>
          <w:rFonts w:hint="eastAsia"/>
        </w:rPr>
      </w:pPr>
    </w:p>
    <w:p w14:paraId="22F9363F" w14:textId="77777777" w:rsidR="007E0490" w:rsidRDefault="007E0490">
      <w:pPr>
        <w:rPr>
          <w:rFonts w:hint="eastAsia"/>
        </w:rPr>
      </w:pPr>
    </w:p>
    <w:p w14:paraId="7C00CDAC" w14:textId="77777777" w:rsidR="007E0490" w:rsidRDefault="007E0490">
      <w:pPr>
        <w:rPr>
          <w:rFonts w:hint="eastAsia"/>
        </w:rPr>
      </w:pPr>
    </w:p>
    <w:p w14:paraId="20619746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私塾的历史沿革</w:t>
      </w:r>
    </w:p>
    <w:p w14:paraId="07AB1FE0" w14:textId="77777777" w:rsidR="007E0490" w:rsidRDefault="007E0490">
      <w:pPr>
        <w:rPr>
          <w:rFonts w:hint="eastAsia"/>
        </w:rPr>
      </w:pPr>
    </w:p>
    <w:p w14:paraId="5812C82E" w14:textId="77777777" w:rsidR="007E0490" w:rsidRDefault="007E0490">
      <w:pPr>
        <w:rPr>
          <w:rFonts w:hint="eastAsia"/>
        </w:rPr>
      </w:pPr>
    </w:p>
    <w:p w14:paraId="152C0B15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历史悠久，可以追溯到先秦时期。随着社会的发展和文化的需求，私塾的形式也经历了从简单到复杂的变化。到了宋元明清时期，私塾已经成为普及教育的重要方式之一。尤其是在明清两代，私塾教育达到了鼎盛，成为乡村教育的主要形式，对后世的教育发展产生了深远的影响。</w:t>
      </w:r>
    </w:p>
    <w:p w14:paraId="23015261" w14:textId="77777777" w:rsidR="007E0490" w:rsidRDefault="007E0490">
      <w:pPr>
        <w:rPr>
          <w:rFonts w:hint="eastAsia"/>
        </w:rPr>
      </w:pPr>
    </w:p>
    <w:p w14:paraId="24E410FF" w14:textId="77777777" w:rsidR="007E0490" w:rsidRDefault="007E0490">
      <w:pPr>
        <w:rPr>
          <w:rFonts w:hint="eastAsia"/>
        </w:rPr>
      </w:pPr>
    </w:p>
    <w:p w14:paraId="54A51FC1" w14:textId="77777777" w:rsidR="007E0490" w:rsidRDefault="007E0490">
      <w:pPr>
        <w:rPr>
          <w:rFonts w:hint="eastAsia"/>
        </w:rPr>
      </w:pPr>
    </w:p>
    <w:p w14:paraId="2D2F72C7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私塾的教育内容与方法</w:t>
      </w:r>
    </w:p>
    <w:p w14:paraId="5B490D45" w14:textId="77777777" w:rsidR="007E0490" w:rsidRDefault="007E0490">
      <w:pPr>
        <w:rPr>
          <w:rFonts w:hint="eastAsia"/>
        </w:rPr>
      </w:pPr>
    </w:p>
    <w:p w14:paraId="3142FFDE" w14:textId="77777777" w:rsidR="007E0490" w:rsidRDefault="007E0490">
      <w:pPr>
        <w:rPr>
          <w:rFonts w:hint="eastAsia"/>
        </w:rPr>
      </w:pPr>
    </w:p>
    <w:p w14:paraId="3899256D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教育内容主要围绕儒家经典展开，如《四书五经》等，同时也教授学生书写、计算等基本技能。教学方法上，私塾强调师徒相传和个人指导，教师会根据学生的不同特点和能力进行个性化教学。私塾还注重品德教育，通过讲述历史故事、道德典范来培养学生的良好品行。</w:t>
      </w:r>
    </w:p>
    <w:p w14:paraId="65F8B215" w14:textId="77777777" w:rsidR="007E0490" w:rsidRDefault="007E0490">
      <w:pPr>
        <w:rPr>
          <w:rFonts w:hint="eastAsia"/>
        </w:rPr>
      </w:pPr>
    </w:p>
    <w:p w14:paraId="4A1CEAC4" w14:textId="77777777" w:rsidR="007E0490" w:rsidRDefault="007E0490">
      <w:pPr>
        <w:rPr>
          <w:rFonts w:hint="eastAsia"/>
        </w:rPr>
      </w:pPr>
    </w:p>
    <w:p w14:paraId="5BEC76B4" w14:textId="77777777" w:rsidR="007E0490" w:rsidRDefault="007E0490">
      <w:pPr>
        <w:rPr>
          <w:rFonts w:hint="eastAsia"/>
        </w:rPr>
      </w:pPr>
    </w:p>
    <w:p w14:paraId="2D6C21AC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私塾的社会功能</w:t>
      </w:r>
    </w:p>
    <w:p w14:paraId="513B49CA" w14:textId="77777777" w:rsidR="007E0490" w:rsidRDefault="007E0490">
      <w:pPr>
        <w:rPr>
          <w:rFonts w:hint="eastAsia"/>
        </w:rPr>
      </w:pPr>
    </w:p>
    <w:p w14:paraId="6488A7D7" w14:textId="77777777" w:rsidR="007E0490" w:rsidRDefault="007E0490">
      <w:pPr>
        <w:rPr>
          <w:rFonts w:hint="eastAsia"/>
        </w:rPr>
      </w:pPr>
    </w:p>
    <w:p w14:paraId="14AED697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不仅承担着传授知识的任务，更重要的是它在社会结构中扮演了连接家庭与国家的角色。对于普通家庭而言，私塾提供了接受教育的机会，有助于提高整个家族的文化水平和社会地位；而对于国家来说，通过私塾培养出来的知识分子是维护社会稳定和发展的重要力量。</w:t>
      </w:r>
    </w:p>
    <w:p w14:paraId="31C1EC02" w14:textId="77777777" w:rsidR="007E0490" w:rsidRDefault="007E0490">
      <w:pPr>
        <w:rPr>
          <w:rFonts w:hint="eastAsia"/>
        </w:rPr>
      </w:pPr>
    </w:p>
    <w:p w14:paraId="309062EE" w14:textId="77777777" w:rsidR="007E0490" w:rsidRDefault="007E0490">
      <w:pPr>
        <w:rPr>
          <w:rFonts w:hint="eastAsia"/>
        </w:rPr>
      </w:pPr>
    </w:p>
    <w:p w14:paraId="057A937F" w14:textId="77777777" w:rsidR="007E0490" w:rsidRDefault="007E0490">
      <w:pPr>
        <w:rPr>
          <w:rFonts w:hint="eastAsia"/>
        </w:rPr>
      </w:pPr>
    </w:p>
    <w:p w14:paraId="231DBF20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145E7D34" w14:textId="77777777" w:rsidR="007E0490" w:rsidRDefault="007E0490">
      <w:pPr>
        <w:rPr>
          <w:rFonts w:hint="eastAsia"/>
        </w:rPr>
      </w:pPr>
    </w:p>
    <w:p w14:paraId="02493557" w14:textId="77777777" w:rsidR="007E0490" w:rsidRDefault="007E0490">
      <w:pPr>
        <w:rPr>
          <w:rFonts w:hint="eastAsia"/>
        </w:rPr>
      </w:pPr>
    </w:p>
    <w:p w14:paraId="252D9EAC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虽然随着现代学校教育体系的建立和完善，传统意义上的私塾已经逐渐退出了历史舞台，但其精神内核——重视个人发展、强调道德教育的理念仍然具有重要的现实意义。今天，在一些地区或社区中，仍然可以看到类似私塾的小型学习班或兴趣小组，它们继续发挥着传承文化、促进个人成长的作用。</w:t>
      </w:r>
    </w:p>
    <w:p w14:paraId="70563DFE" w14:textId="77777777" w:rsidR="007E0490" w:rsidRDefault="007E0490">
      <w:pPr>
        <w:rPr>
          <w:rFonts w:hint="eastAsia"/>
        </w:rPr>
      </w:pPr>
    </w:p>
    <w:p w14:paraId="6EFC5AD5" w14:textId="77777777" w:rsidR="007E0490" w:rsidRDefault="007E0490">
      <w:pPr>
        <w:rPr>
          <w:rFonts w:hint="eastAsia"/>
        </w:rPr>
      </w:pPr>
    </w:p>
    <w:p w14:paraId="3A7E7665" w14:textId="77777777" w:rsidR="007E0490" w:rsidRDefault="007E0490">
      <w:pPr>
        <w:rPr>
          <w:rFonts w:hint="eastAsia"/>
        </w:rPr>
      </w:pPr>
    </w:p>
    <w:p w14:paraId="70C5FD72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6A3C38" w14:textId="77777777" w:rsidR="007E0490" w:rsidRDefault="007E0490">
      <w:pPr>
        <w:rPr>
          <w:rFonts w:hint="eastAsia"/>
        </w:rPr>
      </w:pPr>
    </w:p>
    <w:p w14:paraId="23F67043" w14:textId="77777777" w:rsidR="007E0490" w:rsidRDefault="007E0490">
      <w:pPr>
        <w:rPr>
          <w:rFonts w:hint="eastAsia"/>
        </w:rPr>
      </w:pPr>
    </w:p>
    <w:p w14:paraId="36D8C166" w14:textId="77777777" w:rsidR="007E0490" w:rsidRDefault="007E0490">
      <w:pPr>
        <w:rPr>
          <w:rFonts w:hint="eastAsia"/>
        </w:rPr>
      </w:pPr>
      <w:r>
        <w:rPr>
          <w:rFonts w:hint="eastAsia"/>
        </w:rPr>
        <w:tab/>
        <w:t>私塾作为中国古代教育的一种重要形式，不仅为后人留下了宝贵的文化遗产，而且其教育理念和实践方法至今仍有着不可忽视的价值。通过对私塾的研究和理解，我们能够更好地认识中国传统教育的特点，为现代教育改革提供有益的参考。</w:t>
      </w:r>
    </w:p>
    <w:p w14:paraId="34264823" w14:textId="77777777" w:rsidR="007E0490" w:rsidRDefault="007E0490">
      <w:pPr>
        <w:rPr>
          <w:rFonts w:hint="eastAsia"/>
        </w:rPr>
      </w:pPr>
    </w:p>
    <w:p w14:paraId="0A595D58" w14:textId="77777777" w:rsidR="007E0490" w:rsidRDefault="007E0490">
      <w:pPr>
        <w:rPr>
          <w:rFonts w:hint="eastAsia"/>
        </w:rPr>
      </w:pPr>
    </w:p>
    <w:p w14:paraId="47CE05CD" w14:textId="77777777" w:rsidR="007E0490" w:rsidRDefault="007E04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4E0767" w14:textId="215EAAE0" w:rsidR="003E424E" w:rsidRDefault="003E424E"/>
    <w:sectPr w:rsidR="003E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4E"/>
    <w:rsid w:val="003E424E"/>
    <w:rsid w:val="007E049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FF239-D6FA-4D2E-9120-AC4D3086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