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A574" w14:textId="77777777" w:rsidR="00F14239" w:rsidRDefault="00F14239">
      <w:pPr>
        <w:rPr>
          <w:rFonts w:hint="eastAsia"/>
        </w:rPr>
      </w:pPr>
    </w:p>
    <w:p w14:paraId="0D9431E6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睁的拼音：zhēng</w:t>
      </w:r>
    </w:p>
    <w:p w14:paraId="1D92ABA4" w14:textId="77777777" w:rsidR="00F14239" w:rsidRDefault="00F14239">
      <w:pPr>
        <w:rPr>
          <w:rFonts w:hint="eastAsia"/>
        </w:rPr>
      </w:pPr>
    </w:p>
    <w:p w14:paraId="150F5E52" w14:textId="77777777" w:rsidR="00F14239" w:rsidRDefault="00F14239">
      <w:pPr>
        <w:rPr>
          <w:rFonts w:hint="eastAsia"/>
        </w:rPr>
      </w:pPr>
    </w:p>
    <w:p w14:paraId="2FADB128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汉字“睁”的拼音是“zhēng”，它描绘的是眼睛张开的动作。这个字在日常生活中频繁出现，与人们的视觉体验紧密相连。无论是清晨的第一缕阳光射入眼帘，还是夜幕降临时对黑暗的适应，“睁”都代表着人们对外界感知的开始。从古至今，这一简单的动作蕴含着丰富的文化内涵和情感色彩。</w:t>
      </w:r>
    </w:p>
    <w:p w14:paraId="74A67AFC" w14:textId="77777777" w:rsidR="00F14239" w:rsidRDefault="00F14239">
      <w:pPr>
        <w:rPr>
          <w:rFonts w:hint="eastAsia"/>
        </w:rPr>
      </w:pPr>
    </w:p>
    <w:p w14:paraId="0ACFD304" w14:textId="77777777" w:rsidR="00F14239" w:rsidRDefault="00F14239">
      <w:pPr>
        <w:rPr>
          <w:rFonts w:hint="eastAsia"/>
        </w:rPr>
      </w:pPr>
    </w:p>
    <w:p w14:paraId="3FB6F4DA" w14:textId="77777777" w:rsidR="00F14239" w:rsidRDefault="00F14239">
      <w:pPr>
        <w:rPr>
          <w:rFonts w:hint="eastAsia"/>
        </w:rPr>
      </w:pPr>
    </w:p>
    <w:p w14:paraId="5F6D0378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睁的历史渊源</w:t>
      </w:r>
    </w:p>
    <w:p w14:paraId="2EF0C229" w14:textId="77777777" w:rsidR="00F14239" w:rsidRDefault="00F14239">
      <w:pPr>
        <w:rPr>
          <w:rFonts w:hint="eastAsia"/>
        </w:rPr>
      </w:pPr>
    </w:p>
    <w:p w14:paraId="181FF756" w14:textId="77777777" w:rsidR="00F14239" w:rsidRDefault="00F14239">
      <w:pPr>
        <w:rPr>
          <w:rFonts w:hint="eastAsia"/>
        </w:rPr>
      </w:pPr>
    </w:p>
    <w:p w14:paraId="261676FC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追溯到古代中国，“睁”字早已出现在甲骨文、金文等早期文字形式中。古人用最原始的方式记录下人眼睁开的状态，这不仅是对生理现象的描述，更反映了人类对于自身感官世界的认知。随着历史的发展，“睁”字的形态逐渐演变，其含义也不断丰富，不仅限于物理层面的眼睛睁开，还被赋予了精神觉醒、意识启蒙等深层次的意义。</w:t>
      </w:r>
    </w:p>
    <w:p w14:paraId="0206EAC2" w14:textId="77777777" w:rsidR="00F14239" w:rsidRDefault="00F14239">
      <w:pPr>
        <w:rPr>
          <w:rFonts w:hint="eastAsia"/>
        </w:rPr>
      </w:pPr>
    </w:p>
    <w:p w14:paraId="7666BAD1" w14:textId="77777777" w:rsidR="00F14239" w:rsidRDefault="00F14239">
      <w:pPr>
        <w:rPr>
          <w:rFonts w:hint="eastAsia"/>
        </w:rPr>
      </w:pPr>
    </w:p>
    <w:p w14:paraId="239F08BC" w14:textId="77777777" w:rsidR="00F14239" w:rsidRDefault="00F14239">
      <w:pPr>
        <w:rPr>
          <w:rFonts w:hint="eastAsia"/>
        </w:rPr>
      </w:pPr>
    </w:p>
    <w:p w14:paraId="66F639A7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睁的文化意义</w:t>
      </w:r>
    </w:p>
    <w:p w14:paraId="43418C12" w14:textId="77777777" w:rsidR="00F14239" w:rsidRDefault="00F14239">
      <w:pPr>
        <w:rPr>
          <w:rFonts w:hint="eastAsia"/>
        </w:rPr>
      </w:pPr>
    </w:p>
    <w:p w14:paraId="67252E58" w14:textId="77777777" w:rsidR="00F14239" w:rsidRDefault="00F14239">
      <w:pPr>
        <w:rPr>
          <w:rFonts w:hint="eastAsia"/>
        </w:rPr>
      </w:pPr>
    </w:p>
    <w:p w14:paraId="1756DDBD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在中国传统文化里，“睁”常常象征着清醒、洞察力以及新的开始。“睁眼观世界”鼓励人们以开放的心态去接纳新事物，探索未知领域。而“闭目养神，睁眼做事”则传达了一种生活哲学——先内省后行动。在文学作品中，“睁”经常用来形容人物从迷茫走向明朗的过程，或是揭示真相时那关键的一刻。</w:t>
      </w:r>
    </w:p>
    <w:p w14:paraId="677060ED" w14:textId="77777777" w:rsidR="00F14239" w:rsidRDefault="00F14239">
      <w:pPr>
        <w:rPr>
          <w:rFonts w:hint="eastAsia"/>
        </w:rPr>
      </w:pPr>
    </w:p>
    <w:p w14:paraId="7D20F301" w14:textId="77777777" w:rsidR="00F14239" w:rsidRDefault="00F14239">
      <w:pPr>
        <w:rPr>
          <w:rFonts w:hint="eastAsia"/>
        </w:rPr>
      </w:pPr>
    </w:p>
    <w:p w14:paraId="409133E8" w14:textId="77777777" w:rsidR="00F14239" w:rsidRDefault="00F14239">
      <w:pPr>
        <w:rPr>
          <w:rFonts w:hint="eastAsia"/>
        </w:rPr>
      </w:pPr>
    </w:p>
    <w:p w14:paraId="7FA4DA7B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睁的心理学解读</w:t>
      </w:r>
    </w:p>
    <w:p w14:paraId="3240C25F" w14:textId="77777777" w:rsidR="00F14239" w:rsidRDefault="00F14239">
      <w:pPr>
        <w:rPr>
          <w:rFonts w:hint="eastAsia"/>
        </w:rPr>
      </w:pPr>
    </w:p>
    <w:p w14:paraId="77148EBB" w14:textId="77777777" w:rsidR="00F14239" w:rsidRDefault="00F14239">
      <w:pPr>
        <w:rPr>
          <w:rFonts w:hint="eastAsia"/>
        </w:rPr>
      </w:pPr>
    </w:p>
    <w:p w14:paraId="51239A0A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心理学家认为，“睁”不仅仅是一个简单的身体反应，它还涉及到个人的情绪状态和社会行为模式。当一个人感到好奇或者感兴趣时，往往会不自觉地睁大双眼；相反，在恐惧或不安的情况下，人们可能会紧闭双眸以寻求安全感。因此，“睁”可以被视为个体与外界互动的一种信号，反映着内心深处的感受和态度。</w:t>
      </w:r>
    </w:p>
    <w:p w14:paraId="768CD778" w14:textId="77777777" w:rsidR="00F14239" w:rsidRDefault="00F14239">
      <w:pPr>
        <w:rPr>
          <w:rFonts w:hint="eastAsia"/>
        </w:rPr>
      </w:pPr>
    </w:p>
    <w:p w14:paraId="03B707A0" w14:textId="77777777" w:rsidR="00F14239" w:rsidRDefault="00F14239">
      <w:pPr>
        <w:rPr>
          <w:rFonts w:hint="eastAsia"/>
        </w:rPr>
      </w:pPr>
    </w:p>
    <w:p w14:paraId="2A5AFC45" w14:textId="77777777" w:rsidR="00F14239" w:rsidRDefault="00F14239">
      <w:pPr>
        <w:rPr>
          <w:rFonts w:hint="eastAsia"/>
        </w:rPr>
      </w:pPr>
    </w:p>
    <w:p w14:paraId="520A668D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睁在现代社会的应用</w:t>
      </w:r>
    </w:p>
    <w:p w14:paraId="3560629F" w14:textId="77777777" w:rsidR="00F14239" w:rsidRDefault="00F14239">
      <w:pPr>
        <w:rPr>
          <w:rFonts w:hint="eastAsia"/>
        </w:rPr>
      </w:pPr>
    </w:p>
    <w:p w14:paraId="15575136" w14:textId="77777777" w:rsidR="00F14239" w:rsidRDefault="00F14239">
      <w:pPr>
        <w:rPr>
          <w:rFonts w:hint="eastAsia"/>
        </w:rPr>
      </w:pPr>
    </w:p>
    <w:p w14:paraId="433DB870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进入二十一世纪，“睁”的概念已经超出了字面意思，在各个领域得到了广泛的应用和发展。例如，在教育方面，“睁眼看世界”成为培养学生国际视野的重要理念；而在科技行业，“睁”意味着不断创新突破，勇于面对挑战。随着社会进步，“睁”也被赋予了更多积极正面的价值观，如透明度、诚信等，这些都是构建和谐社会不可或缺的因素。</w:t>
      </w:r>
    </w:p>
    <w:p w14:paraId="7F2FFF5C" w14:textId="77777777" w:rsidR="00F14239" w:rsidRDefault="00F14239">
      <w:pPr>
        <w:rPr>
          <w:rFonts w:hint="eastAsia"/>
        </w:rPr>
      </w:pPr>
    </w:p>
    <w:p w14:paraId="77ED8738" w14:textId="77777777" w:rsidR="00F14239" w:rsidRDefault="00F14239">
      <w:pPr>
        <w:rPr>
          <w:rFonts w:hint="eastAsia"/>
        </w:rPr>
      </w:pPr>
    </w:p>
    <w:p w14:paraId="5E731966" w14:textId="77777777" w:rsidR="00F14239" w:rsidRDefault="00F14239">
      <w:pPr>
        <w:rPr>
          <w:rFonts w:hint="eastAsia"/>
        </w:rPr>
      </w:pPr>
    </w:p>
    <w:p w14:paraId="6A5E1CD4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24C828" w14:textId="77777777" w:rsidR="00F14239" w:rsidRDefault="00F14239">
      <w:pPr>
        <w:rPr>
          <w:rFonts w:hint="eastAsia"/>
        </w:rPr>
      </w:pPr>
    </w:p>
    <w:p w14:paraId="62834088" w14:textId="77777777" w:rsidR="00F14239" w:rsidRDefault="00F14239">
      <w:pPr>
        <w:rPr>
          <w:rFonts w:hint="eastAsia"/>
        </w:rPr>
      </w:pPr>
    </w:p>
    <w:p w14:paraId="649C8D08" w14:textId="77777777" w:rsidR="00F14239" w:rsidRDefault="00F14239">
      <w:pPr>
        <w:rPr>
          <w:rFonts w:hint="eastAsia"/>
        </w:rPr>
      </w:pPr>
      <w:r>
        <w:rPr>
          <w:rFonts w:hint="eastAsia"/>
        </w:rPr>
        <w:tab/>
        <w:t>“睁”虽然只是一个小小的汉字，但它承载着深厚的历史文化底蕴，并且在现代社会中继续发挥着重要作用。通过了解“睁”的多维度含义，我们不仅能更好地理解中国文化，也能从中汲取智慧，指导我们的日常生活。无论是在追求知识的路上，还是处理人际关系时，“睁”提醒我们要保持警觉、积极进取的态度，勇敢地迎接未来的每一个瞬间。</w:t>
      </w:r>
    </w:p>
    <w:p w14:paraId="4C5FD2ED" w14:textId="77777777" w:rsidR="00F14239" w:rsidRDefault="00F14239">
      <w:pPr>
        <w:rPr>
          <w:rFonts w:hint="eastAsia"/>
        </w:rPr>
      </w:pPr>
    </w:p>
    <w:p w14:paraId="0F40780F" w14:textId="77777777" w:rsidR="00F14239" w:rsidRDefault="00F14239">
      <w:pPr>
        <w:rPr>
          <w:rFonts w:hint="eastAsia"/>
        </w:rPr>
      </w:pPr>
    </w:p>
    <w:p w14:paraId="41225EE2" w14:textId="77777777" w:rsidR="00F14239" w:rsidRDefault="00F142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1BD61D" w14:textId="374A86CE" w:rsidR="00827758" w:rsidRDefault="00827758"/>
    <w:sectPr w:rsidR="0082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58"/>
    <w:rsid w:val="00827758"/>
    <w:rsid w:val="00E53824"/>
    <w:rsid w:val="00F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C1AE3-FC10-4AC5-B255-AAA95F8E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