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E54D" w14:textId="77777777" w:rsidR="00823F38" w:rsidRDefault="00823F38">
      <w:pPr>
        <w:rPr>
          <w:rFonts w:hint="eastAsia"/>
        </w:rPr>
      </w:pPr>
      <w:r>
        <w:rPr>
          <w:rFonts w:hint="eastAsia"/>
        </w:rPr>
        <w:t>着人去做的拼音：Zháo Rén Qù Zuò</w:t>
      </w:r>
    </w:p>
    <w:p w14:paraId="0A50F316" w14:textId="77777777" w:rsidR="00823F38" w:rsidRDefault="00823F38">
      <w:pPr>
        <w:rPr>
          <w:rFonts w:hint="eastAsia"/>
        </w:rPr>
      </w:pPr>
      <w:r>
        <w:rPr>
          <w:rFonts w:hint="eastAsia"/>
        </w:rPr>
        <w:t>“着人去做”这个表达在中文里并不常见，它并不是一个固定的成语或日常用语。从字面上看，“着”在这里可以理解为派遣、指派的意思；“人”指的是人员；“去做”则是指执行某项任务或工作。因此，“着人去做”的拼音是 “Zháo Rén Qù Zuò”，它描述的是安排某个人去完成某个特定的任务或职责。</w:t>
      </w:r>
    </w:p>
    <w:p w14:paraId="7BC683DB" w14:textId="77777777" w:rsidR="00823F38" w:rsidRDefault="00823F38">
      <w:pPr>
        <w:rPr>
          <w:rFonts w:hint="eastAsia"/>
        </w:rPr>
      </w:pPr>
    </w:p>
    <w:p w14:paraId="3FCB10CB" w14:textId="77777777" w:rsidR="00823F38" w:rsidRDefault="00823F38">
      <w:pPr>
        <w:rPr>
          <w:rFonts w:hint="eastAsia"/>
        </w:rPr>
      </w:pPr>
      <w:r>
        <w:rPr>
          <w:rFonts w:hint="eastAsia"/>
        </w:rPr>
        <w:t>历史渊源与文化背景</w:t>
      </w:r>
    </w:p>
    <w:p w14:paraId="0931E668" w14:textId="77777777" w:rsidR="00823F38" w:rsidRDefault="00823F38">
      <w:pPr>
        <w:rPr>
          <w:rFonts w:hint="eastAsia"/>
        </w:rPr>
      </w:pPr>
      <w:r>
        <w:rPr>
          <w:rFonts w:hint="eastAsia"/>
        </w:rPr>
        <w:t>在中国古代，无论是宫廷还是民间，都有着明确的分工和职责分配。当需要有人承担特殊任务时，管理者会根据能力挑选合适的人选，并且下达指令让其去完成任务。这种做法体现了中国古代社会对组织管理和人事调配的重视。虽然“着人去做”并非特指某一历史事件，但它反映了传统社会中的一种普遍行为模式。随着时代变迁，这一概念逐渐演变为现代汉语中的任务指派和工作委派。</w:t>
      </w:r>
    </w:p>
    <w:p w14:paraId="4EEFBF01" w14:textId="77777777" w:rsidR="00823F38" w:rsidRDefault="00823F38">
      <w:pPr>
        <w:rPr>
          <w:rFonts w:hint="eastAsia"/>
        </w:rPr>
      </w:pPr>
    </w:p>
    <w:p w14:paraId="578C3962" w14:textId="77777777" w:rsidR="00823F38" w:rsidRDefault="00823F38">
      <w:pPr>
        <w:rPr>
          <w:rFonts w:hint="eastAsia"/>
        </w:rPr>
      </w:pPr>
      <w:r>
        <w:rPr>
          <w:rFonts w:hint="eastAsia"/>
        </w:rPr>
        <w:t>现代应用及演变</w:t>
      </w:r>
    </w:p>
    <w:p w14:paraId="3D785C8C" w14:textId="77777777" w:rsidR="00823F38" w:rsidRDefault="00823F38">
      <w:pPr>
        <w:rPr>
          <w:rFonts w:hint="eastAsia"/>
        </w:rPr>
      </w:pPr>
      <w:r>
        <w:rPr>
          <w:rFonts w:hint="eastAsia"/>
        </w:rPr>
        <w:t>在现代社会，“着人去做”的应用场景变得更加广泛。企业内部的工作分配、项目管理中的任务指派、团队协作时的角色设定等都涉及到类似的概念。尽管表述方式可能更加正式化和专业化，但核心思想依然是指派合适的人员去处理特定的问题或执行具体的任务。在一些非正式场合或者口语交流中，人们也可能会使用“找个人去做”、“安排人去做”这样的说法来代替“着人去做”。</w:t>
      </w:r>
    </w:p>
    <w:p w14:paraId="3E3C3160" w14:textId="77777777" w:rsidR="00823F38" w:rsidRDefault="00823F38">
      <w:pPr>
        <w:rPr>
          <w:rFonts w:hint="eastAsia"/>
        </w:rPr>
      </w:pPr>
    </w:p>
    <w:p w14:paraId="589BA339" w14:textId="77777777" w:rsidR="00823F38" w:rsidRDefault="00823F38">
      <w:pPr>
        <w:rPr>
          <w:rFonts w:hint="eastAsia"/>
        </w:rPr>
      </w:pPr>
      <w:r>
        <w:rPr>
          <w:rFonts w:hint="eastAsia"/>
        </w:rPr>
        <w:t>语言学角度解析</w:t>
      </w:r>
    </w:p>
    <w:p w14:paraId="38E6B1E4" w14:textId="77777777" w:rsidR="00823F38" w:rsidRDefault="00823F38">
      <w:pPr>
        <w:rPr>
          <w:rFonts w:hint="eastAsia"/>
        </w:rPr>
      </w:pPr>
      <w:r>
        <w:rPr>
          <w:rFonts w:hint="eastAsia"/>
        </w:rPr>
        <w:t>从语言学角度来看，“着人去做”属于动宾结构短语，其中“着”作为动词表示使役意义，即促使某事发生或某人行动；“人”为名词，代表执行者；而“去做”则是一个动词短语，明确了要进行的动作。这种句式在汉语中非常常见，它能够清晰地表达出动作发生的条件和对象。值得注意的是，“着”字在此处的发音为“zháo”，而非常见的“zhe”，这体现了汉语多音字的特点，不同的发音往往对应着不同的含义。</w:t>
      </w:r>
    </w:p>
    <w:p w14:paraId="7F2B869F" w14:textId="77777777" w:rsidR="00823F38" w:rsidRDefault="00823F38">
      <w:pPr>
        <w:rPr>
          <w:rFonts w:hint="eastAsia"/>
        </w:rPr>
      </w:pPr>
    </w:p>
    <w:p w14:paraId="646BED90" w14:textId="77777777" w:rsidR="00823F38" w:rsidRDefault="00823F38">
      <w:pPr>
        <w:rPr>
          <w:rFonts w:hint="eastAsia"/>
        </w:rPr>
      </w:pPr>
      <w:r>
        <w:rPr>
          <w:rFonts w:hint="eastAsia"/>
        </w:rPr>
        <w:t>最后的总结</w:t>
      </w:r>
    </w:p>
    <w:p w14:paraId="01ED1294" w14:textId="77777777" w:rsidR="00823F38" w:rsidRDefault="00823F38">
      <w:pPr>
        <w:rPr>
          <w:rFonts w:hint="eastAsia"/>
        </w:rPr>
      </w:pPr>
      <w:r>
        <w:rPr>
          <w:rFonts w:hint="eastAsia"/>
        </w:rPr>
        <w:t>“着人去做”虽然是一个相对简单的汉语表达，但它背后蕴含着丰富的历史文化内涵以及现代社会的应用价值。通过了解这个词组的意义及其演变过程，我们可以更好地理解中国传统社会的文化特征以及现代职场中的沟通方式。无论是在古代还是今天，“着人去做”所传达的理念——即合理分配资源、有效利用人力资源——都是确保任务顺利完成的关键因素之一。</w:t>
      </w:r>
    </w:p>
    <w:p w14:paraId="1C63F1E3" w14:textId="77777777" w:rsidR="00823F38" w:rsidRDefault="00823F38">
      <w:pPr>
        <w:rPr>
          <w:rFonts w:hint="eastAsia"/>
        </w:rPr>
      </w:pPr>
    </w:p>
    <w:p w14:paraId="51A3AA94" w14:textId="77777777" w:rsidR="00823F38" w:rsidRDefault="00823F38">
      <w:pPr>
        <w:rPr>
          <w:rFonts w:hint="eastAsia"/>
        </w:rPr>
      </w:pPr>
      <w:r>
        <w:rPr>
          <w:rFonts w:hint="eastAsia"/>
        </w:rPr>
        <w:t>本文是由每日文章网(2345lzwz.cn)为大家创作</w:t>
      </w:r>
    </w:p>
    <w:p w14:paraId="0F39E13D" w14:textId="414365C2" w:rsidR="009D03EF" w:rsidRDefault="009D03EF"/>
    <w:sectPr w:rsidR="009D03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EF"/>
    <w:rsid w:val="0075097D"/>
    <w:rsid w:val="00823F38"/>
    <w:rsid w:val="009D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D732D-7FA3-40DE-AB57-1726496C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3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3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3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3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3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3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3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3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3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3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3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3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3EF"/>
    <w:rPr>
      <w:rFonts w:cstheme="majorBidi"/>
      <w:color w:val="2F5496" w:themeColor="accent1" w:themeShade="BF"/>
      <w:sz w:val="28"/>
      <w:szCs w:val="28"/>
    </w:rPr>
  </w:style>
  <w:style w:type="character" w:customStyle="1" w:styleId="50">
    <w:name w:val="标题 5 字符"/>
    <w:basedOn w:val="a0"/>
    <w:link w:val="5"/>
    <w:uiPriority w:val="9"/>
    <w:semiHidden/>
    <w:rsid w:val="009D03EF"/>
    <w:rPr>
      <w:rFonts w:cstheme="majorBidi"/>
      <w:color w:val="2F5496" w:themeColor="accent1" w:themeShade="BF"/>
      <w:sz w:val="24"/>
    </w:rPr>
  </w:style>
  <w:style w:type="character" w:customStyle="1" w:styleId="60">
    <w:name w:val="标题 6 字符"/>
    <w:basedOn w:val="a0"/>
    <w:link w:val="6"/>
    <w:uiPriority w:val="9"/>
    <w:semiHidden/>
    <w:rsid w:val="009D03EF"/>
    <w:rPr>
      <w:rFonts w:cstheme="majorBidi"/>
      <w:b/>
      <w:bCs/>
      <w:color w:val="2F5496" w:themeColor="accent1" w:themeShade="BF"/>
    </w:rPr>
  </w:style>
  <w:style w:type="character" w:customStyle="1" w:styleId="70">
    <w:name w:val="标题 7 字符"/>
    <w:basedOn w:val="a0"/>
    <w:link w:val="7"/>
    <w:uiPriority w:val="9"/>
    <w:semiHidden/>
    <w:rsid w:val="009D03EF"/>
    <w:rPr>
      <w:rFonts w:cstheme="majorBidi"/>
      <w:b/>
      <w:bCs/>
      <w:color w:val="595959" w:themeColor="text1" w:themeTint="A6"/>
    </w:rPr>
  </w:style>
  <w:style w:type="character" w:customStyle="1" w:styleId="80">
    <w:name w:val="标题 8 字符"/>
    <w:basedOn w:val="a0"/>
    <w:link w:val="8"/>
    <w:uiPriority w:val="9"/>
    <w:semiHidden/>
    <w:rsid w:val="009D03EF"/>
    <w:rPr>
      <w:rFonts w:cstheme="majorBidi"/>
      <w:color w:val="595959" w:themeColor="text1" w:themeTint="A6"/>
    </w:rPr>
  </w:style>
  <w:style w:type="character" w:customStyle="1" w:styleId="90">
    <w:name w:val="标题 9 字符"/>
    <w:basedOn w:val="a0"/>
    <w:link w:val="9"/>
    <w:uiPriority w:val="9"/>
    <w:semiHidden/>
    <w:rsid w:val="009D03EF"/>
    <w:rPr>
      <w:rFonts w:eastAsiaTheme="majorEastAsia" w:cstheme="majorBidi"/>
      <w:color w:val="595959" w:themeColor="text1" w:themeTint="A6"/>
    </w:rPr>
  </w:style>
  <w:style w:type="paragraph" w:styleId="a3">
    <w:name w:val="Title"/>
    <w:basedOn w:val="a"/>
    <w:next w:val="a"/>
    <w:link w:val="a4"/>
    <w:uiPriority w:val="10"/>
    <w:qFormat/>
    <w:rsid w:val="009D0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3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3EF"/>
    <w:pPr>
      <w:spacing w:before="160"/>
      <w:jc w:val="center"/>
    </w:pPr>
    <w:rPr>
      <w:i/>
      <w:iCs/>
      <w:color w:val="404040" w:themeColor="text1" w:themeTint="BF"/>
    </w:rPr>
  </w:style>
  <w:style w:type="character" w:customStyle="1" w:styleId="a8">
    <w:name w:val="引用 字符"/>
    <w:basedOn w:val="a0"/>
    <w:link w:val="a7"/>
    <w:uiPriority w:val="29"/>
    <w:rsid w:val="009D03EF"/>
    <w:rPr>
      <w:i/>
      <w:iCs/>
      <w:color w:val="404040" w:themeColor="text1" w:themeTint="BF"/>
    </w:rPr>
  </w:style>
  <w:style w:type="paragraph" w:styleId="a9">
    <w:name w:val="List Paragraph"/>
    <w:basedOn w:val="a"/>
    <w:uiPriority w:val="34"/>
    <w:qFormat/>
    <w:rsid w:val="009D03EF"/>
    <w:pPr>
      <w:ind w:left="720"/>
      <w:contextualSpacing/>
    </w:pPr>
  </w:style>
  <w:style w:type="character" w:styleId="aa">
    <w:name w:val="Intense Emphasis"/>
    <w:basedOn w:val="a0"/>
    <w:uiPriority w:val="21"/>
    <w:qFormat/>
    <w:rsid w:val="009D03EF"/>
    <w:rPr>
      <w:i/>
      <w:iCs/>
      <w:color w:val="2F5496" w:themeColor="accent1" w:themeShade="BF"/>
    </w:rPr>
  </w:style>
  <w:style w:type="paragraph" w:styleId="ab">
    <w:name w:val="Intense Quote"/>
    <w:basedOn w:val="a"/>
    <w:next w:val="a"/>
    <w:link w:val="ac"/>
    <w:uiPriority w:val="30"/>
    <w:qFormat/>
    <w:rsid w:val="009D0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3EF"/>
    <w:rPr>
      <w:i/>
      <w:iCs/>
      <w:color w:val="2F5496" w:themeColor="accent1" w:themeShade="BF"/>
    </w:rPr>
  </w:style>
  <w:style w:type="character" w:styleId="ad">
    <w:name w:val="Intense Reference"/>
    <w:basedOn w:val="a0"/>
    <w:uiPriority w:val="32"/>
    <w:qFormat/>
    <w:rsid w:val="009D03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