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畸形的拼音怎么打：背景与定义在汉语学习或使用过程中，我们经常会遇到“畸形的拼音”这一概念，它指的是那些不符合标准汉语拼音规则、拼写异常的拼音形式。这些非标准形式可能是由于方言发音、个人习惯或是输入错误等原因造成的。例如，“知”字的标准拼音是“zhī”，但在某些情况下可能会被误打成“zhi1”、“zi1”等非规范形式。了解如何正确处理和识别这些“畸形”的拼音对于提高汉语水平和避免交流障碍具有重要意义。</w:t>
      </w:r>
    </w:p>
    <w:p>
      <w:pPr>
        <w:rPr>
          <w:rFonts w:hint="eastAsia"/>
          <w:lang w:eastAsia="zh-CN"/>
        </w:rPr>
      </w:pPr>
      <w:r>
        <w:rPr>
          <w:rFonts w:hint="eastAsia"/>
          <w:lang w:eastAsia="zh-CN"/>
        </w:rPr>
        <w:t>常见原因分析导致出现“畸形的拼音”的原因多种多样。方言影响是一个重要因素。不同地区的方言差异会导致人们在书写拼音时采用一些地方特色的发音方式，这与普通话的标准拼音存在出入。输入法的自动纠错功能有时也会产生误导，将正确的拼音转换成错误的形式。初学者对拼音规则掌握不够熟练，也可能在实际应用中产生错误。网络语言的发展催生了一些非正式的拼音表达，如用数字代替声调符号等，这也是一种特殊的“畸形”现象。</w:t>
      </w:r>
    </w:p>
    <w:p>
      <w:pPr>
        <w:rPr>
          <w:rFonts w:hint="eastAsia"/>
          <w:lang w:eastAsia="zh-CN"/>
        </w:rPr>
      </w:pPr>
      <w:r>
        <w:rPr>
          <w:rFonts w:hint="eastAsia"/>
          <w:lang w:eastAsia="zh-CN"/>
        </w:rPr>
        <w:t>解决方法与建议针对上述情况，有几种方法可以帮助减少甚至避免“畸形的拼音”。一是加强基础知识的学习，熟悉并掌握标准的汉语拼音规则。通过正规渠道获取教材和资料，如《汉语拼音方案》等官方文件，可以有效提升个人的语言规范意识。二是利用现代技术手段辅助学习。现在市面上有许多优秀的汉字输入法软件，它们不仅能够提供准确的拼音输入，还具备智能纠错功能，能够在一定程度上帮助用户纠正常见的拼写错误。三是积极参与语言实践，多听多说多读多写，通过不断的练习来加深对正确拼音的记忆。四是关注语言环境的变化，对于网络流行语中的非标准用法保持批判性思维，明确区分正式场合与非正式场合的语言使用规范。</w:t>
      </w:r>
    </w:p>
    <w:p>
      <w:pPr>
        <w:rPr>
          <w:rFonts w:hint="eastAsia"/>
          <w:lang w:eastAsia="zh-CN"/>
        </w:rPr>
      </w:pPr>
      <w:r>
        <w:rPr>
          <w:rFonts w:hint="eastAsia"/>
          <w:lang w:eastAsia="zh-CN"/>
        </w:rPr>
        <w:t>案例分享以“爱”字为例，其标准拼音为“ài”，但在某些方言中可能会被发成类似于“ai1”或“ae1”的音。如果一位来自该地区的朋友在聊天中使用了这样的非标准形式，我们可以通过温和的方式指出，并解释正确的拼音应该是怎样的。这样做不仅能增进彼此之间的了解，也有助于促进对方语言能力的提升。在日常沟通中遇到类似的情况时，也可以主动查询相关资料，确保自己所使用的每一条信息都是准确无误的。</w:t>
      </w:r>
    </w:p>
    <w:p>
      <w:pPr>
        <w:rPr>
          <w:rFonts w:hint="eastAsia"/>
          <w:lang w:eastAsia="zh-CN"/>
        </w:rPr>
      </w:pPr>
      <w:r>
        <w:rPr>
          <w:rFonts w:hint="eastAsia"/>
          <w:lang w:eastAsia="zh-CN"/>
        </w:rPr>
        <w:t>最后的总结虽然“畸形的拼音”在汉语使用中较为常见，但通过不断学习和实践，我们可以逐渐减少这类现象的发生，使自己的汉语表达更加规范、准确。希望每位汉语学习者都能够重视这一问题，共同营造一个健康良好的语言交流环境。</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A70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2024-09-29T00:54:23Z</dcterms:created>
  <cp:lastModifiedBy>Admin</cp:lastModifiedBy>
  <dcterms:modified xsi:type="dcterms:W3CDTF">2024-09-29T00:54:23Z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