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DEBC" w14:textId="77777777" w:rsidR="00683530" w:rsidRDefault="00683530">
      <w:pPr>
        <w:rPr>
          <w:rFonts w:hint="eastAsia"/>
        </w:rPr>
      </w:pPr>
      <w:r>
        <w:rPr>
          <w:rFonts w:hint="eastAsia"/>
        </w:rPr>
        <w:t>田甜的拼音大写怎么写</w:t>
      </w:r>
    </w:p>
    <w:p w14:paraId="2F184C13" w14:textId="77777777" w:rsidR="00683530" w:rsidRDefault="00683530">
      <w:pPr>
        <w:rPr>
          <w:rFonts w:hint="eastAsia"/>
        </w:rPr>
      </w:pPr>
      <w:r>
        <w:rPr>
          <w:rFonts w:hint="eastAsia"/>
        </w:rPr>
        <w:t>田甜这一名字，融合了自然与甜美之意，深受许多家长的喜爱。在汉语中，每一个汉字都有其独特的发音，而这些发音可以通过拼音系统来表示。拼音是学习汉语的重要工具，它不仅帮助人们准确地发出每个汉字的声音，还为汉字的学习提供了极大的便利。对于“田甜”这个名字来说，了解其拼音大写的正确书写方式，可以帮助更好地理解和使用这个名字。</w:t>
      </w:r>
    </w:p>
    <w:p w14:paraId="5E7C2E9B" w14:textId="77777777" w:rsidR="00683530" w:rsidRDefault="00683530">
      <w:pPr>
        <w:rPr>
          <w:rFonts w:hint="eastAsia"/>
        </w:rPr>
      </w:pPr>
    </w:p>
    <w:p w14:paraId="0250FD55" w14:textId="77777777" w:rsidR="00683530" w:rsidRDefault="00683530">
      <w:pPr>
        <w:rPr>
          <w:rFonts w:hint="eastAsia"/>
        </w:rPr>
      </w:pPr>
      <w:r>
        <w:rPr>
          <w:rFonts w:hint="eastAsia"/>
        </w:rPr>
        <w:t>拼音基础知识简介</w:t>
      </w:r>
    </w:p>
    <w:p w14:paraId="04F7B8FA" w14:textId="77777777" w:rsidR="00683530" w:rsidRDefault="00683530">
      <w:pPr>
        <w:rPr>
          <w:rFonts w:hint="eastAsia"/>
        </w:rPr>
      </w:pPr>
      <w:r>
        <w:rPr>
          <w:rFonts w:hint="eastAsia"/>
        </w:rPr>
        <w:t>拼音采用拉丁字母来表示汉字的发音，是国际上广泛使用的汉语注音符号系统。拼音系统包括声母、韵母和声调三部分。其中，声母位于音节前部，韵母则跟随其后，声调则标记在音节上方，指示发声时的高低变化。在正式文档或特定场合下，有时需要将拼音写作大写字母形式，这不仅体现了规范性，也增加了可读性和美观度。</w:t>
      </w:r>
    </w:p>
    <w:p w14:paraId="7D63EC1E" w14:textId="77777777" w:rsidR="00683530" w:rsidRDefault="00683530">
      <w:pPr>
        <w:rPr>
          <w:rFonts w:hint="eastAsia"/>
        </w:rPr>
      </w:pPr>
    </w:p>
    <w:p w14:paraId="55A2CA04" w14:textId="77777777" w:rsidR="00683530" w:rsidRDefault="00683530">
      <w:pPr>
        <w:rPr>
          <w:rFonts w:hint="eastAsia"/>
        </w:rPr>
      </w:pPr>
      <w:r>
        <w:rPr>
          <w:rFonts w:hint="eastAsia"/>
        </w:rPr>
        <w:t>田甜拼音的具体写法</w:t>
      </w:r>
    </w:p>
    <w:p w14:paraId="12B150E2" w14:textId="77777777" w:rsidR="00683530" w:rsidRDefault="00683530">
      <w:pPr>
        <w:rPr>
          <w:rFonts w:hint="eastAsia"/>
        </w:rPr>
      </w:pPr>
      <w:r>
        <w:rPr>
          <w:rFonts w:hint="eastAsia"/>
        </w:rPr>
        <w:t>“田甜”的拼音是“tián tián”。将其转换成大写形式，则应写作“TIáN TIáN”。这里需要注意的是，虽然在标准拼音书写中，声调标志通常不被大写，但在一些特别要求严格的场合下，为了确保清晰表达，也可以考虑保留声调符号。因此，在某些情况下，“田甜”的拼音大写可以写作“TIáN TIáN”，以强调其正确的声调。</w:t>
      </w:r>
    </w:p>
    <w:p w14:paraId="2B0C2EBB" w14:textId="77777777" w:rsidR="00683530" w:rsidRDefault="00683530">
      <w:pPr>
        <w:rPr>
          <w:rFonts w:hint="eastAsia"/>
        </w:rPr>
      </w:pPr>
    </w:p>
    <w:p w14:paraId="0DEBF1A5" w14:textId="77777777" w:rsidR="00683530" w:rsidRDefault="00683530">
      <w:pPr>
        <w:rPr>
          <w:rFonts w:hint="eastAsia"/>
        </w:rPr>
      </w:pPr>
      <w:r>
        <w:rPr>
          <w:rFonts w:hint="eastAsia"/>
        </w:rPr>
        <w:t>拼音大写的重要性及应用场景</w:t>
      </w:r>
    </w:p>
    <w:p w14:paraId="725EA012" w14:textId="77777777" w:rsidR="00683530" w:rsidRDefault="00683530">
      <w:pPr>
        <w:rPr>
          <w:rFonts w:hint="eastAsia"/>
        </w:rPr>
      </w:pPr>
      <w:r>
        <w:rPr>
          <w:rFonts w:hint="eastAsia"/>
        </w:rPr>
        <w:t>拼音大写的应用场景广泛，尤其在涉及对外交流、教学资料准备以及官方文件撰写等领域显得尤为重要。正确使用拼音大写不仅能增强文本的专业性，还能有效避免因发音不准确导致的理解错误。在设计商标、品牌标识或是在制作文化宣传材料时，拼音大写的使用也能增添一份独特的风格和美感。</w:t>
      </w:r>
    </w:p>
    <w:p w14:paraId="48286939" w14:textId="77777777" w:rsidR="00683530" w:rsidRDefault="00683530">
      <w:pPr>
        <w:rPr>
          <w:rFonts w:hint="eastAsia"/>
        </w:rPr>
      </w:pPr>
    </w:p>
    <w:p w14:paraId="722CBAF8" w14:textId="77777777" w:rsidR="00683530" w:rsidRDefault="00683530">
      <w:pPr>
        <w:rPr>
          <w:rFonts w:hint="eastAsia"/>
        </w:rPr>
      </w:pPr>
      <w:r>
        <w:rPr>
          <w:rFonts w:hint="eastAsia"/>
        </w:rPr>
        <w:t>如何更好地使用拼音大写</w:t>
      </w:r>
    </w:p>
    <w:p w14:paraId="4467840F" w14:textId="77777777" w:rsidR="00683530" w:rsidRDefault="00683530">
      <w:pPr>
        <w:rPr>
          <w:rFonts w:hint="eastAsia"/>
        </w:rPr>
      </w:pPr>
      <w:r>
        <w:rPr>
          <w:rFonts w:hint="eastAsia"/>
        </w:rPr>
        <w:t>为了更好地利用拼音大写带来的便利，建议在日常学习和工作中多加练习，尤其是在处理需要精确表达的情况时。可以通过阅读相关教材、参与语言课程或是通过网络资源来加深对拼音系统的理解。注意观察生活中拼音大写的实际应用案例，如公共交通站名、路标等，以此提高自己的应用能力。掌握好拼音大写的规则，无论是对于个人的语言学习还是职业发展，都有着积极的意义。</w:t>
      </w:r>
    </w:p>
    <w:p w14:paraId="4A246BA4" w14:textId="77777777" w:rsidR="00683530" w:rsidRDefault="00683530">
      <w:pPr>
        <w:rPr>
          <w:rFonts w:hint="eastAsia"/>
        </w:rPr>
      </w:pPr>
    </w:p>
    <w:p w14:paraId="7696DE3A" w14:textId="77777777" w:rsidR="00683530" w:rsidRDefault="006835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DF7A0" w14:textId="77777777" w:rsidR="00683530" w:rsidRDefault="006835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05353" w14:textId="14D84F7C" w:rsidR="00F54912" w:rsidRDefault="00F54912"/>
    <w:sectPr w:rsidR="00F54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12"/>
    <w:rsid w:val="00683530"/>
    <w:rsid w:val="009442F6"/>
    <w:rsid w:val="00F5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38F6C-A31D-4248-AFF5-94B8327A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