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2015" w14:textId="77777777" w:rsidR="00B9083E" w:rsidRDefault="00B9083E">
      <w:pPr>
        <w:rPr>
          <w:rFonts w:hint="eastAsia"/>
        </w:rPr>
      </w:pPr>
    </w:p>
    <w:p w14:paraId="11FD4DC6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生产的拼音和组词</w:t>
      </w:r>
    </w:p>
    <w:p w14:paraId="59CB0EA4" w14:textId="77777777" w:rsidR="00B9083E" w:rsidRDefault="00B9083E">
      <w:pPr>
        <w:rPr>
          <w:rFonts w:hint="eastAsia"/>
        </w:rPr>
      </w:pPr>
    </w:p>
    <w:p w14:paraId="61C9EFFD" w14:textId="77777777" w:rsidR="00B9083E" w:rsidRDefault="00B9083E">
      <w:pPr>
        <w:rPr>
          <w:rFonts w:hint="eastAsia"/>
        </w:rPr>
      </w:pPr>
    </w:p>
    <w:p w14:paraId="37912720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生产，其拼音为“shēng chǎn”。这个词汇在中国的语言环境中是非常常见的，它涵盖了从农业到工业，乃至服务业中产出货物或提供服务的广泛过程。在汉语里，“生产”不仅限于物质产品的制造，也包括知识、艺术作品等非物质成果的创造。</w:t>
      </w:r>
    </w:p>
    <w:p w14:paraId="701655F0" w14:textId="77777777" w:rsidR="00B9083E" w:rsidRDefault="00B9083E">
      <w:pPr>
        <w:rPr>
          <w:rFonts w:hint="eastAsia"/>
        </w:rPr>
      </w:pPr>
    </w:p>
    <w:p w14:paraId="28861556" w14:textId="77777777" w:rsidR="00B9083E" w:rsidRDefault="00B9083E">
      <w:pPr>
        <w:rPr>
          <w:rFonts w:hint="eastAsia"/>
        </w:rPr>
      </w:pPr>
    </w:p>
    <w:p w14:paraId="3E5C0785" w14:textId="77777777" w:rsidR="00B9083E" w:rsidRDefault="00B9083E">
      <w:pPr>
        <w:rPr>
          <w:rFonts w:hint="eastAsia"/>
        </w:rPr>
      </w:pPr>
    </w:p>
    <w:p w14:paraId="7112B9FD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生产的定义</w:t>
      </w:r>
    </w:p>
    <w:p w14:paraId="2BEDB4C9" w14:textId="77777777" w:rsidR="00B9083E" w:rsidRDefault="00B9083E">
      <w:pPr>
        <w:rPr>
          <w:rFonts w:hint="eastAsia"/>
        </w:rPr>
      </w:pPr>
    </w:p>
    <w:p w14:paraId="1EB09D2B" w14:textId="77777777" w:rsidR="00B9083E" w:rsidRDefault="00B9083E">
      <w:pPr>
        <w:rPr>
          <w:rFonts w:hint="eastAsia"/>
        </w:rPr>
      </w:pPr>
    </w:p>
    <w:p w14:paraId="6908338B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“生产”的含义非常丰富。当说到“生产”，我们往往首先想到的是工厂里流水线上工人忙碌的身影，机器轰鸣声中一件件产品被制造出来的场景。然而，生产并不仅仅局限于制造业。在现代农业中，种植作物和养殖动物也是生产活动的一部分；而在信息技术领域，软件开发、内容创作同样属于生产行为。简而言之，任何能够增加价值、产生新商品或服务的过程都可以被视为生产。</w:t>
      </w:r>
    </w:p>
    <w:p w14:paraId="0A51DE1F" w14:textId="77777777" w:rsidR="00B9083E" w:rsidRDefault="00B9083E">
      <w:pPr>
        <w:rPr>
          <w:rFonts w:hint="eastAsia"/>
        </w:rPr>
      </w:pPr>
    </w:p>
    <w:p w14:paraId="3200DB55" w14:textId="77777777" w:rsidR="00B9083E" w:rsidRDefault="00B9083E">
      <w:pPr>
        <w:rPr>
          <w:rFonts w:hint="eastAsia"/>
        </w:rPr>
      </w:pPr>
    </w:p>
    <w:p w14:paraId="065B4BD2" w14:textId="77777777" w:rsidR="00B9083E" w:rsidRDefault="00B9083E">
      <w:pPr>
        <w:rPr>
          <w:rFonts w:hint="eastAsia"/>
        </w:rPr>
      </w:pPr>
    </w:p>
    <w:p w14:paraId="6031E38E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生产与经济的关系</w:t>
      </w:r>
    </w:p>
    <w:p w14:paraId="450AE724" w14:textId="77777777" w:rsidR="00B9083E" w:rsidRDefault="00B9083E">
      <w:pPr>
        <w:rPr>
          <w:rFonts w:hint="eastAsia"/>
        </w:rPr>
      </w:pPr>
    </w:p>
    <w:p w14:paraId="433B55BB" w14:textId="77777777" w:rsidR="00B9083E" w:rsidRDefault="00B9083E">
      <w:pPr>
        <w:rPr>
          <w:rFonts w:hint="eastAsia"/>
        </w:rPr>
      </w:pPr>
    </w:p>
    <w:p w14:paraId="0B438B50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生产是经济学中的核心概念之一，它直接关系到一个国家或地区的经济发展水平。有效的生产活动可以推动经济增长，提高人民的生活质量。经济学家们常常通过分析生产要素（如劳动力、资本和技术）来评估一个经济体的健康状况和发展潜力。随着全球化进程的加快，跨国界的生产合作变得越来越普遍，这不仅促进了资源的最佳配置，还加深了各国之间的经济联系。</w:t>
      </w:r>
    </w:p>
    <w:p w14:paraId="0A0879FA" w14:textId="77777777" w:rsidR="00B9083E" w:rsidRDefault="00B9083E">
      <w:pPr>
        <w:rPr>
          <w:rFonts w:hint="eastAsia"/>
        </w:rPr>
      </w:pPr>
    </w:p>
    <w:p w14:paraId="59A0203A" w14:textId="77777777" w:rsidR="00B9083E" w:rsidRDefault="00B9083E">
      <w:pPr>
        <w:rPr>
          <w:rFonts w:hint="eastAsia"/>
        </w:rPr>
      </w:pPr>
    </w:p>
    <w:p w14:paraId="1AE394CE" w14:textId="77777777" w:rsidR="00B9083E" w:rsidRDefault="00B9083E">
      <w:pPr>
        <w:rPr>
          <w:rFonts w:hint="eastAsia"/>
        </w:rPr>
      </w:pPr>
    </w:p>
    <w:p w14:paraId="00693745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生产的文化意义</w:t>
      </w:r>
    </w:p>
    <w:p w14:paraId="68196CD2" w14:textId="77777777" w:rsidR="00B9083E" w:rsidRDefault="00B9083E">
      <w:pPr>
        <w:rPr>
          <w:rFonts w:hint="eastAsia"/>
        </w:rPr>
      </w:pPr>
    </w:p>
    <w:p w14:paraId="2775E6B5" w14:textId="77777777" w:rsidR="00B9083E" w:rsidRDefault="00B9083E">
      <w:pPr>
        <w:rPr>
          <w:rFonts w:hint="eastAsia"/>
        </w:rPr>
      </w:pPr>
    </w:p>
    <w:p w14:paraId="3793162D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除了对经济的影响之外，生产还在文化传承和社会结构方面扮演着重要角色。传统手工艺的保存与发展就是一种特殊的生产形式，它们承载着民族记忆和地方特色，成为连接过去与未来的桥梁。在一些社区中，特定类型的生产活动还能强化社会凝聚力，例如节日庆典期间的手工艺品制作或者共同参与的农业劳动。</w:t>
      </w:r>
    </w:p>
    <w:p w14:paraId="79ED4A1A" w14:textId="77777777" w:rsidR="00B9083E" w:rsidRDefault="00B9083E">
      <w:pPr>
        <w:rPr>
          <w:rFonts w:hint="eastAsia"/>
        </w:rPr>
      </w:pPr>
    </w:p>
    <w:p w14:paraId="13745A44" w14:textId="77777777" w:rsidR="00B9083E" w:rsidRDefault="00B9083E">
      <w:pPr>
        <w:rPr>
          <w:rFonts w:hint="eastAsia"/>
        </w:rPr>
      </w:pPr>
    </w:p>
    <w:p w14:paraId="297F661A" w14:textId="77777777" w:rsidR="00B9083E" w:rsidRDefault="00B9083E">
      <w:pPr>
        <w:rPr>
          <w:rFonts w:hint="eastAsia"/>
        </w:rPr>
      </w:pPr>
    </w:p>
    <w:p w14:paraId="282D0E98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生产的未来趋势</w:t>
      </w:r>
    </w:p>
    <w:p w14:paraId="7C72479C" w14:textId="77777777" w:rsidR="00B9083E" w:rsidRDefault="00B9083E">
      <w:pPr>
        <w:rPr>
          <w:rFonts w:hint="eastAsia"/>
        </w:rPr>
      </w:pPr>
    </w:p>
    <w:p w14:paraId="675A69B2" w14:textId="77777777" w:rsidR="00B9083E" w:rsidRDefault="00B9083E">
      <w:pPr>
        <w:rPr>
          <w:rFonts w:hint="eastAsia"/>
        </w:rPr>
      </w:pPr>
    </w:p>
    <w:p w14:paraId="72FC21DC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展望未来，生产模式正经历着深刻的变革。自动化技术和人工智能的应用正在改变传统的生产工艺，使得个性化定制和服务型制造成为可能。与此可持续发展理念日益受到重视，绿色生产、循环经济等新模式不断涌现。这些变化不仅要求企业调整经营策略，更需要全社会共同努力，以实现更加高效、环保且包容性的生产方式。</w:t>
      </w:r>
    </w:p>
    <w:p w14:paraId="5857E4D6" w14:textId="77777777" w:rsidR="00B9083E" w:rsidRDefault="00B9083E">
      <w:pPr>
        <w:rPr>
          <w:rFonts w:hint="eastAsia"/>
        </w:rPr>
      </w:pPr>
    </w:p>
    <w:p w14:paraId="04C8C4FB" w14:textId="77777777" w:rsidR="00B9083E" w:rsidRDefault="00B9083E">
      <w:pPr>
        <w:rPr>
          <w:rFonts w:hint="eastAsia"/>
        </w:rPr>
      </w:pPr>
    </w:p>
    <w:p w14:paraId="2BF929AE" w14:textId="77777777" w:rsidR="00B9083E" w:rsidRDefault="00B9083E">
      <w:pPr>
        <w:rPr>
          <w:rFonts w:hint="eastAsia"/>
        </w:rPr>
      </w:pPr>
    </w:p>
    <w:p w14:paraId="4BB52308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EFB54" w14:textId="77777777" w:rsidR="00B9083E" w:rsidRDefault="00B9083E">
      <w:pPr>
        <w:rPr>
          <w:rFonts w:hint="eastAsia"/>
        </w:rPr>
      </w:pPr>
    </w:p>
    <w:p w14:paraId="716477FD" w14:textId="77777777" w:rsidR="00B9083E" w:rsidRDefault="00B9083E">
      <w:pPr>
        <w:rPr>
          <w:rFonts w:hint="eastAsia"/>
        </w:rPr>
      </w:pPr>
    </w:p>
    <w:p w14:paraId="0373D00D" w14:textId="77777777" w:rsidR="00B9083E" w:rsidRDefault="00B9083E">
      <w:pPr>
        <w:rPr>
          <w:rFonts w:hint="eastAsia"/>
        </w:rPr>
      </w:pPr>
      <w:r>
        <w:rPr>
          <w:rFonts w:hint="eastAsia"/>
        </w:rPr>
        <w:tab/>
        <w:t>“生产”这一词汇及其背后所代表的概念，在现代社会中占据着不可或缺的地位。无论是对于个人、企业还是整个国家而言，理解和适应生产的变化都是至关重要的。随着科技的进步和社会的发展，我们可以期待一个更加多样化、智能化以及可持续发展的生产新时代的到来。</w:t>
      </w:r>
    </w:p>
    <w:p w14:paraId="02863455" w14:textId="77777777" w:rsidR="00B9083E" w:rsidRDefault="00B9083E">
      <w:pPr>
        <w:rPr>
          <w:rFonts w:hint="eastAsia"/>
        </w:rPr>
      </w:pPr>
    </w:p>
    <w:p w14:paraId="1647D266" w14:textId="77777777" w:rsidR="00B9083E" w:rsidRDefault="00B9083E">
      <w:pPr>
        <w:rPr>
          <w:rFonts w:hint="eastAsia"/>
        </w:rPr>
      </w:pPr>
    </w:p>
    <w:p w14:paraId="4FFECB9C" w14:textId="77777777" w:rsidR="00B9083E" w:rsidRDefault="00B90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D8EBD" w14:textId="5C5F52F8" w:rsidR="00781FC7" w:rsidRDefault="00781FC7"/>
    <w:sectPr w:rsidR="0078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C7"/>
    <w:rsid w:val="00781FC7"/>
    <w:rsid w:val="00B9083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49C7C-37EC-4E97-B8EE-A9264353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