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87B7" w14:textId="77777777" w:rsidR="00363895" w:rsidRDefault="00363895">
      <w:pPr>
        <w:rPr>
          <w:rFonts w:hint="eastAsia"/>
        </w:rPr>
      </w:pPr>
    </w:p>
    <w:p w14:paraId="04BDB60B" w14:textId="77777777" w:rsidR="00363895" w:rsidRDefault="00363895">
      <w:pPr>
        <w:rPr>
          <w:rFonts w:hint="eastAsia"/>
        </w:rPr>
      </w:pPr>
      <w:r>
        <w:rPr>
          <w:rFonts w:hint="eastAsia"/>
        </w:rPr>
        <w:tab/>
        <w:t>猴的组词的拼音部首</w:t>
      </w:r>
    </w:p>
    <w:p w14:paraId="2466FCEA" w14:textId="77777777" w:rsidR="00363895" w:rsidRDefault="00363895">
      <w:pPr>
        <w:rPr>
          <w:rFonts w:hint="eastAsia"/>
        </w:rPr>
      </w:pPr>
    </w:p>
    <w:p w14:paraId="350BE49D" w14:textId="77777777" w:rsidR="00363895" w:rsidRDefault="00363895">
      <w:pPr>
        <w:rPr>
          <w:rFonts w:hint="eastAsia"/>
        </w:rPr>
      </w:pPr>
    </w:p>
    <w:p w14:paraId="67048A68" w14:textId="77777777" w:rsidR="00363895" w:rsidRDefault="00363895">
      <w:pPr>
        <w:rPr>
          <w:rFonts w:hint="eastAsia"/>
        </w:rPr>
      </w:pPr>
      <w:r>
        <w:rPr>
          <w:rFonts w:hint="eastAsia"/>
        </w:rPr>
        <w:tab/>
        <w:t>在中国的文字系统中，每一个汉字都有其独特的构造方式，而“猴”字也不例外。它属于“犭”（反犬旁）部，这个部首通常与动物有关，尤其是那些与狗、狼或其他哺乳类动物有亲缘关系的生物。“猴”的拼音为 hóu，在汉语中是一个多义词，既可以指代灵长目中的猴子这一类动物，也可以作为姓氏使用。</w:t>
      </w:r>
    </w:p>
    <w:p w14:paraId="63E31EB4" w14:textId="77777777" w:rsidR="00363895" w:rsidRDefault="00363895">
      <w:pPr>
        <w:rPr>
          <w:rFonts w:hint="eastAsia"/>
        </w:rPr>
      </w:pPr>
    </w:p>
    <w:p w14:paraId="5E749CD0" w14:textId="77777777" w:rsidR="00363895" w:rsidRDefault="00363895">
      <w:pPr>
        <w:rPr>
          <w:rFonts w:hint="eastAsia"/>
        </w:rPr>
      </w:pPr>
    </w:p>
    <w:p w14:paraId="271413C8" w14:textId="77777777" w:rsidR="00363895" w:rsidRDefault="00363895">
      <w:pPr>
        <w:rPr>
          <w:rFonts w:hint="eastAsia"/>
        </w:rPr>
      </w:pPr>
    </w:p>
    <w:p w14:paraId="010061B2" w14:textId="77777777" w:rsidR="00363895" w:rsidRDefault="00363895">
      <w:pPr>
        <w:rPr>
          <w:rFonts w:hint="eastAsia"/>
        </w:rPr>
      </w:pPr>
      <w:r>
        <w:rPr>
          <w:rFonts w:hint="eastAsia"/>
        </w:rPr>
        <w:tab/>
        <w:t>猴在中华文化中的意义</w:t>
      </w:r>
    </w:p>
    <w:p w14:paraId="3EA6557A" w14:textId="77777777" w:rsidR="00363895" w:rsidRDefault="00363895">
      <w:pPr>
        <w:rPr>
          <w:rFonts w:hint="eastAsia"/>
        </w:rPr>
      </w:pPr>
    </w:p>
    <w:p w14:paraId="7EB5076C" w14:textId="77777777" w:rsidR="00363895" w:rsidRDefault="00363895">
      <w:pPr>
        <w:rPr>
          <w:rFonts w:hint="eastAsia"/>
        </w:rPr>
      </w:pPr>
    </w:p>
    <w:p w14:paraId="1BEFB1EE" w14:textId="77777777" w:rsidR="00363895" w:rsidRDefault="00363895">
      <w:pPr>
        <w:rPr>
          <w:rFonts w:hint="eastAsia"/>
        </w:rPr>
      </w:pPr>
      <w:r>
        <w:rPr>
          <w:rFonts w:hint="eastAsia"/>
        </w:rPr>
        <w:tab/>
        <w:t>在中华文化的广阔画卷里，“猴”扮演着丰富多彩的角色。从古老的神话传说到现代的文学艺术，猴子的形象无处不在。《西游记》里的孙悟空是中国文化中最著名的猴子形象之一，他象征着机智、勇敢和反抗精神。在中国传统的十二生肖中，猴年出生的人被认为聪明伶俐，充满创造力。这种对猴子的喜爱也体现在了民间习俗和节日庆典之中。</w:t>
      </w:r>
    </w:p>
    <w:p w14:paraId="20244BB2" w14:textId="77777777" w:rsidR="00363895" w:rsidRDefault="00363895">
      <w:pPr>
        <w:rPr>
          <w:rFonts w:hint="eastAsia"/>
        </w:rPr>
      </w:pPr>
    </w:p>
    <w:p w14:paraId="4E109327" w14:textId="77777777" w:rsidR="00363895" w:rsidRDefault="00363895">
      <w:pPr>
        <w:rPr>
          <w:rFonts w:hint="eastAsia"/>
        </w:rPr>
      </w:pPr>
    </w:p>
    <w:p w14:paraId="6EBC71A4" w14:textId="77777777" w:rsidR="00363895" w:rsidRDefault="00363895">
      <w:pPr>
        <w:rPr>
          <w:rFonts w:hint="eastAsia"/>
        </w:rPr>
      </w:pPr>
    </w:p>
    <w:p w14:paraId="6BBFED81" w14:textId="77777777" w:rsidR="00363895" w:rsidRDefault="00363895">
      <w:pPr>
        <w:rPr>
          <w:rFonts w:hint="eastAsia"/>
        </w:rPr>
      </w:pPr>
      <w:r>
        <w:rPr>
          <w:rFonts w:hint="eastAsia"/>
        </w:rPr>
        <w:tab/>
        <w:t>猴的拼音与其他词汇的关系</w:t>
      </w:r>
    </w:p>
    <w:p w14:paraId="5FA384AE" w14:textId="77777777" w:rsidR="00363895" w:rsidRDefault="00363895">
      <w:pPr>
        <w:rPr>
          <w:rFonts w:hint="eastAsia"/>
        </w:rPr>
      </w:pPr>
    </w:p>
    <w:p w14:paraId="0C6B138F" w14:textId="77777777" w:rsidR="00363895" w:rsidRDefault="00363895">
      <w:pPr>
        <w:rPr>
          <w:rFonts w:hint="eastAsia"/>
        </w:rPr>
      </w:pPr>
    </w:p>
    <w:p w14:paraId="04594E8E" w14:textId="77777777" w:rsidR="00363895" w:rsidRDefault="00363895">
      <w:pPr>
        <w:rPr>
          <w:rFonts w:hint="eastAsia"/>
        </w:rPr>
      </w:pPr>
      <w:r>
        <w:rPr>
          <w:rFonts w:hint="eastAsia"/>
        </w:rPr>
        <w:tab/>
        <w:t>“猴”的拼音 hóu 与很多词语有着密切联系，比如“喉”，指的是人体的一部分；还有“侯”，古代的一种爵位。这些词汇虽然读音相同或相似，但它们的意义却大相径庭，体现了汉语同音异义的特点。学习这些词汇时，理解它们各自的部首对于正确区分它们至关重要。</w:t>
      </w:r>
    </w:p>
    <w:p w14:paraId="0B46E807" w14:textId="77777777" w:rsidR="00363895" w:rsidRDefault="00363895">
      <w:pPr>
        <w:rPr>
          <w:rFonts w:hint="eastAsia"/>
        </w:rPr>
      </w:pPr>
    </w:p>
    <w:p w14:paraId="4438C83B" w14:textId="77777777" w:rsidR="00363895" w:rsidRDefault="00363895">
      <w:pPr>
        <w:rPr>
          <w:rFonts w:hint="eastAsia"/>
        </w:rPr>
      </w:pPr>
    </w:p>
    <w:p w14:paraId="5FD49495" w14:textId="77777777" w:rsidR="00363895" w:rsidRDefault="00363895">
      <w:pPr>
        <w:rPr>
          <w:rFonts w:hint="eastAsia"/>
        </w:rPr>
      </w:pPr>
    </w:p>
    <w:p w14:paraId="4B63424D" w14:textId="77777777" w:rsidR="00363895" w:rsidRDefault="00363895">
      <w:pPr>
        <w:rPr>
          <w:rFonts w:hint="eastAsia"/>
        </w:rPr>
      </w:pPr>
      <w:r>
        <w:rPr>
          <w:rFonts w:hint="eastAsia"/>
        </w:rPr>
        <w:tab/>
        <w:t>猴在自然界的多样性</w:t>
      </w:r>
    </w:p>
    <w:p w14:paraId="462F5F95" w14:textId="77777777" w:rsidR="00363895" w:rsidRDefault="00363895">
      <w:pPr>
        <w:rPr>
          <w:rFonts w:hint="eastAsia"/>
        </w:rPr>
      </w:pPr>
    </w:p>
    <w:p w14:paraId="253B28EC" w14:textId="77777777" w:rsidR="00363895" w:rsidRDefault="00363895">
      <w:pPr>
        <w:rPr>
          <w:rFonts w:hint="eastAsia"/>
        </w:rPr>
      </w:pPr>
    </w:p>
    <w:p w14:paraId="51FD1349" w14:textId="77777777" w:rsidR="00363895" w:rsidRDefault="00363895">
      <w:pPr>
        <w:rPr>
          <w:rFonts w:hint="eastAsia"/>
        </w:rPr>
      </w:pPr>
      <w:r>
        <w:rPr>
          <w:rFonts w:hint="eastAsia"/>
        </w:rPr>
        <w:tab/>
        <w:t>自然界中的猴子种类繁多，从热带雨林到高山峻岭，从非洲大陆到亚洲岛屿，都能找到它们的身影。根据生活环境的不同，猴子进化出了各种适应性特征，如强壮的四肢用于攀爬树木，灵活的手脚可以抓握物体，以及敏锐的视觉帮助它们在复杂的环境中生存。科学家们通过研究不同种类猴子的行为模式和社会结构，获得了关于人类起源及社会发展的宝贵信息。</w:t>
      </w:r>
    </w:p>
    <w:p w14:paraId="5D7053DC" w14:textId="77777777" w:rsidR="00363895" w:rsidRDefault="00363895">
      <w:pPr>
        <w:rPr>
          <w:rFonts w:hint="eastAsia"/>
        </w:rPr>
      </w:pPr>
    </w:p>
    <w:p w14:paraId="03B3EFD2" w14:textId="77777777" w:rsidR="00363895" w:rsidRDefault="00363895">
      <w:pPr>
        <w:rPr>
          <w:rFonts w:hint="eastAsia"/>
        </w:rPr>
      </w:pPr>
    </w:p>
    <w:p w14:paraId="189F3EE5" w14:textId="77777777" w:rsidR="00363895" w:rsidRDefault="00363895">
      <w:pPr>
        <w:rPr>
          <w:rFonts w:hint="eastAsia"/>
        </w:rPr>
      </w:pPr>
    </w:p>
    <w:p w14:paraId="215AE8DC" w14:textId="77777777" w:rsidR="00363895" w:rsidRDefault="00363895">
      <w:pPr>
        <w:rPr>
          <w:rFonts w:hint="eastAsia"/>
        </w:rPr>
      </w:pPr>
      <w:r>
        <w:rPr>
          <w:rFonts w:hint="eastAsia"/>
        </w:rPr>
        <w:tab/>
        <w:t>保护猴类及其栖息地的重要性</w:t>
      </w:r>
    </w:p>
    <w:p w14:paraId="299A8C43" w14:textId="77777777" w:rsidR="00363895" w:rsidRDefault="00363895">
      <w:pPr>
        <w:rPr>
          <w:rFonts w:hint="eastAsia"/>
        </w:rPr>
      </w:pPr>
    </w:p>
    <w:p w14:paraId="0B16AE41" w14:textId="77777777" w:rsidR="00363895" w:rsidRDefault="00363895">
      <w:pPr>
        <w:rPr>
          <w:rFonts w:hint="eastAsia"/>
        </w:rPr>
      </w:pPr>
    </w:p>
    <w:p w14:paraId="5C0B46D9" w14:textId="77777777" w:rsidR="00363895" w:rsidRDefault="00363895">
      <w:pPr>
        <w:rPr>
          <w:rFonts w:hint="eastAsia"/>
        </w:rPr>
      </w:pPr>
      <w:r>
        <w:rPr>
          <w:rFonts w:hint="eastAsia"/>
        </w:rPr>
        <w:tab/>
        <w:t>随着全球环境变化和人类活动范围的不断扩大，许多猴类正面临着前所未有的威胁。森林砍伐、非法捕猎以及气候变化等因素都对它们的生存构成了严重挑战。为了确保这些珍贵物种不会灭绝，国际社会已经采取了一系列措施来保护猴类及其栖息地。这不仅是为了维护生态平衡，也是为了保留地球上丰富多样的生命形式。我们应该意识到每个人都可以为此贡献自己的一份力量，共同守护我们共有的家园。</w:t>
      </w:r>
    </w:p>
    <w:p w14:paraId="085F193D" w14:textId="77777777" w:rsidR="00363895" w:rsidRDefault="00363895">
      <w:pPr>
        <w:rPr>
          <w:rFonts w:hint="eastAsia"/>
        </w:rPr>
      </w:pPr>
    </w:p>
    <w:p w14:paraId="1CC2560C" w14:textId="77777777" w:rsidR="00363895" w:rsidRDefault="00363895">
      <w:pPr>
        <w:rPr>
          <w:rFonts w:hint="eastAsia"/>
        </w:rPr>
      </w:pPr>
    </w:p>
    <w:p w14:paraId="51836834" w14:textId="77777777" w:rsidR="00363895" w:rsidRDefault="003638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DEC83" w14:textId="666BD2D0" w:rsidR="00FD5832" w:rsidRDefault="00FD5832"/>
    <w:sectPr w:rsidR="00FD5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32"/>
    <w:rsid w:val="00363895"/>
    <w:rsid w:val="00DD5DF1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1C6DA-90DB-4D85-9EA7-5597EFE4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