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634A4" w14:textId="77777777" w:rsidR="001D56EC" w:rsidRDefault="001D56EC">
      <w:pPr>
        <w:rPr>
          <w:rFonts w:hint="eastAsia"/>
        </w:rPr>
      </w:pPr>
      <w:r>
        <w:rPr>
          <w:rFonts w:hint="eastAsia"/>
        </w:rPr>
        <w:t>WU</w:t>
      </w:r>
    </w:p>
    <w:p w14:paraId="317289DF" w14:textId="77777777" w:rsidR="001D56EC" w:rsidRDefault="001D56EC">
      <w:pPr>
        <w:rPr>
          <w:rFonts w:hint="eastAsia"/>
        </w:rPr>
      </w:pPr>
      <w:r>
        <w:rPr>
          <w:rFonts w:hint="eastAsia"/>
        </w:rPr>
        <w:t>在中国的拼音系统中，“物”被表示为“Wu”，它是一个多义词，涵盖了从具体到抽象的各种事物。作为名词时，“物”通常指的是可以感知或触摸到的实体对象，即自然界和人造世界中的任何有形物品。在哲学范畴内，“物”也可以指代存在的一切，包括那些看不见摸不着但确实存在的现象。本文将探讨“物”的多种含义及其在不同文化背景下的重要性。</w:t>
      </w:r>
    </w:p>
    <w:p w14:paraId="71B3D28A" w14:textId="77777777" w:rsidR="001D56EC" w:rsidRDefault="001D56EC">
      <w:pPr>
        <w:rPr>
          <w:rFonts w:hint="eastAsia"/>
        </w:rPr>
      </w:pPr>
    </w:p>
    <w:p w14:paraId="2A79B314" w14:textId="77777777" w:rsidR="001D56EC" w:rsidRDefault="001D56EC">
      <w:pPr>
        <w:rPr>
          <w:rFonts w:hint="eastAsia"/>
        </w:rPr>
      </w:pPr>
      <w:r>
        <w:rPr>
          <w:rFonts w:hint="eastAsia"/>
        </w:rPr>
        <w:t>物质与非物质</w:t>
      </w:r>
    </w:p>
    <w:p w14:paraId="423CAECD" w14:textId="77777777" w:rsidR="001D56EC" w:rsidRDefault="001D56EC">
      <w:pPr>
        <w:rPr>
          <w:rFonts w:hint="eastAsia"/>
        </w:rPr>
      </w:pPr>
      <w:r>
        <w:rPr>
          <w:rFonts w:hint="eastAsia"/>
        </w:rPr>
        <w:t>当提到“物”时，我们首先想到的是物质世界。物质是构成宇宙的基本元素，它们具有质量、占据空间，并且能够与其他物质相互作用。人类社会依赖于对物质资源的开采和利用，从古老的石器时代到现代工业革命，每一次技术进步都伴随着对新物质材料的应用。然而，在现代社会中，“物”的概念已经超越了单纯的物质层面，延伸到了非物质领域。信息、知识、艺术作品等虽然没有物理形态，但同样被视为重要的“物”。这些非物质资产不仅影响着经济的发展，也塑造了我们的文化和价值观。</w:t>
      </w:r>
    </w:p>
    <w:p w14:paraId="0F4692AC" w14:textId="77777777" w:rsidR="001D56EC" w:rsidRDefault="001D56EC">
      <w:pPr>
        <w:rPr>
          <w:rFonts w:hint="eastAsia"/>
        </w:rPr>
      </w:pPr>
    </w:p>
    <w:p w14:paraId="356DF95E" w14:textId="77777777" w:rsidR="001D56EC" w:rsidRDefault="001D56EC">
      <w:pPr>
        <w:rPr>
          <w:rFonts w:hint="eastAsia"/>
        </w:rPr>
      </w:pPr>
      <w:r>
        <w:rPr>
          <w:rFonts w:hint="eastAsia"/>
        </w:rPr>
        <w:t>物的文化意义</w:t>
      </w:r>
    </w:p>
    <w:p w14:paraId="4CAF76B2" w14:textId="77777777" w:rsidR="001D56EC" w:rsidRDefault="001D56EC">
      <w:pPr>
        <w:rPr>
          <w:rFonts w:hint="eastAsia"/>
        </w:rPr>
      </w:pPr>
      <w:r>
        <w:rPr>
          <w:rFonts w:hint="eastAsia"/>
        </w:rPr>
        <w:t>在不同的文化背景下，“物”有着丰富的象征意义。例如，在中国传统文化中，某些特定的物品被认为具有吉祥如意的寓意，如红灯笼代表喜庆，玉佩象征纯洁美好。而在西方文化里，礼物交换是一种表达情感和社会关系的方式，每一件礼物都承载着赠送者的心意。宗教信仰也为许多物品赋予了神圣的意义，寺庙里的佛像、教堂中的十字架都是信徒们精神寄托的对象。通过研究不同文化中的“物”，我们可以更深入地理解各民族的历史传统和生活方式。</w:t>
      </w:r>
    </w:p>
    <w:p w14:paraId="20445A68" w14:textId="77777777" w:rsidR="001D56EC" w:rsidRDefault="001D56EC">
      <w:pPr>
        <w:rPr>
          <w:rFonts w:hint="eastAsia"/>
        </w:rPr>
      </w:pPr>
    </w:p>
    <w:p w14:paraId="1E606154" w14:textId="77777777" w:rsidR="001D56EC" w:rsidRDefault="001D56EC">
      <w:pPr>
        <w:rPr>
          <w:rFonts w:hint="eastAsia"/>
        </w:rPr>
      </w:pPr>
      <w:r>
        <w:rPr>
          <w:rFonts w:hint="eastAsia"/>
        </w:rPr>
        <w:t>物的美学价值</w:t>
      </w:r>
    </w:p>
    <w:p w14:paraId="7C649765" w14:textId="77777777" w:rsidR="001D56EC" w:rsidRDefault="001D56EC">
      <w:pPr>
        <w:rPr>
          <w:rFonts w:hint="eastAsia"/>
        </w:rPr>
      </w:pPr>
      <w:r>
        <w:rPr>
          <w:rFonts w:hint="eastAsia"/>
        </w:rPr>
        <w:t>美学是一门探讨美的学科，而“物”无疑是美学研究的重要对象之一。无论是自然界的奇观还是人类创造的艺术品，都蕴含着无尽的美感。画家笔下的风景画、雕塑家手中的大理石雕像、建筑师设计的宏伟建筑，这些都是艺术家们对“物”的独特诠释。美不仅仅存在于视觉艺术之中，音乐、舞蹈、文学等形式的作品同样展现了“物”之美。人们对于美的追求促进了文化艺术的发展，同时也反映了人类对理想生活的向往。</w:t>
      </w:r>
    </w:p>
    <w:p w14:paraId="3684C78F" w14:textId="77777777" w:rsidR="001D56EC" w:rsidRDefault="001D56EC">
      <w:pPr>
        <w:rPr>
          <w:rFonts w:hint="eastAsia"/>
        </w:rPr>
      </w:pPr>
    </w:p>
    <w:p w14:paraId="5CAA31AA" w14:textId="77777777" w:rsidR="001D56EC" w:rsidRDefault="001D56EC">
      <w:pPr>
        <w:rPr>
          <w:rFonts w:hint="eastAsia"/>
        </w:rPr>
      </w:pPr>
      <w:r>
        <w:rPr>
          <w:rFonts w:hint="eastAsia"/>
        </w:rPr>
        <w:t>物的可持续发展</w:t>
      </w:r>
    </w:p>
    <w:p w14:paraId="205D31AD" w14:textId="77777777" w:rsidR="001D56EC" w:rsidRDefault="001D56EC">
      <w:pPr>
        <w:rPr>
          <w:rFonts w:hint="eastAsia"/>
        </w:rPr>
      </w:pPr>
      <w:r>
        <w:rPr>
          <w:rFonts w:hint="eastAsia"/>
        </w:rPr>
        <w:t>随着全球环境问题日益严峻，如何实现“物”的可持续利用成为了当代社会面临的重大挑战。过度消费和浪费资源的行为不仅破坏了生态平衡，还威胁到了后代的生活质量。为了应对这一问题，各国政府和国际组织纷纷采取措施，推动绿色经济发展，鼓励节能减排。公众环保意识的提高也促使更多人选择低碳生活方式，减少不必要的物质消耗。在追求经济增长的我们必须重视“物”的可持续性，确保地球上的资源能够长期服务于人类社会。</w:t>
      </w:r>
    </w:p>
    <w:p w14:paraId="7D4D4BE0" w14:textId="77777777" w:rsidR="001D56EC" w:rsidRDefault="001D56EC">
      <w:pPr>
        <w:rPr>
          <w:rFonts w:hint="eastAsia"/>
        </w:rPr>
      </w:pPr>
    </w:p>
    <w:p w14:paraId="4B99EFD3" w14:textId="77777777" w:rsidR="001D56EC" w:rsidRDefault="001D56EC">
      <w:pPr>
        <w:rPr>
          <w:rFonts w:hint="eastAsia"/>
        </w:rPr>
      </w:pPr>
      <w:r>
        <w:rPr>
          <w:rFonts w:hint="eastAsia"/>
        </w:rPr>
        <w:t>结语</w:t>
      </w:r>
    </w:p>
    <w:p w14:paraId="142B9D7F" w14:textId="77777777" w:rsidR="001D56EC" w:rsidRDefault="001D56EC">
      <w:pPr>
        <w:rPr>
          <w:rFonts w:hint="eastAsia"/>
        </w:rPr>
      </w:pPr>
      <w:r>
        <w:rPr>
          <w:rFonts w:hint="eastAsia"/>
        </w:rPr>
        <w:t>“物”不仅是构成世界的基石，也是连接过去与未来的桥梁。它见证了人类文明的进步，承载着无数的情感和记忆。无论是物质财富还是非物质遗产，都值得我们去珍惜和保护。在未来的发展道路上，我们应该更加注重“物”的多样性和可持续性，让这个世界变得更加美好。</w:t>
      </w:r>
    </w:p>
    <w:p w14:paraId="5A0FD020" w14:textId="77777777" w:rsidR="001D56EC" w:rsidRDefault="001D56EC">
      <w:pPr>
        <w:rPr>
          <w:rFonts w:hint="eastAsia"/>
        </w:rPr>
      </w:pPr>
    </w:p>
    <w:p w14:paraId="236CF77B" w14:textId="77777777" w:rsidR="001D56EC" w:rsidRDefault="001D5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3E825" w14:textId="2BB03EFB" w:rsidR="00064963" w:rsidRDefault="00064963"/>
    <w:sectPr w:rsidR="00064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63"/>
    <w:rsid w:val="00064963"/>
    <w:rsid w:val="001D56E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E86C9-F104-45D1-AE4C-37A21EFE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