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D060" w14:textId="77777777" w:rsidR="00BF053B" w:rsidRDefault="00BF053B">
      <w:pPr>
        <w:rPr>
          <w:rFonts w:hint="eastAsia"/>
        </w:rPr>
      </w:pPr>
      <w:r>
        <w:rPr>
          <w:rFonts w:hint="eastAsia"/>
        </w:rPr>
        <w:t>燥漠磁的拼音</w:t>
      </w:r>
    </w:p>
    <w:p w14:paraId="33AA605C" w14:textId="77777777" w:rsidR="00BF053B" w:rsidRDefault="00BF053B">
      <w:pPr>
        <w:rPr>
          <w:rFonts w:hint="eastAsia"/>
        </w:rPr>
      </w:pPr>
      <w:r>
        <w:rPr>
          <w:rFonts w:hint="eastAsia"/>
        </w:rPr>
        <w:t>燥漠磁，这个词汇听起来可能对许多人来说相当陌生。实际上，“燥漠磁”并不是一个标准汉语中的词语，因此它没有官方指定的拼音。不过，如果我们按照汉字本身的拼音规则来处理，可以得到这样的拼读：“zào mò cí”。这种拼读方式仅仅是基于单个字的标准拼音组合而成，并不代表任何实际含义或存在特定的文化背景。</w:t>
      </w:r>
    </w:p>
    <w:p w14:paraId="62702971" w14:textId="77777777" w:rsidR="00BF053B" w:rsidRDefault="00BF053B">
      <w:pPr>
        <w:rPr>
          <w:rFonts w:hint="eastAsia"/>
        </w:rPr>
      </w:pPr>
    </w:p>
    <w:p w14:paraId="103F52EB" w14:textId="77777777" w:rsidR="00BF053B" w:rsidRDefault="00BF053B">
      <w:pPr>
        <w:rPr>
          <w:rFonts w:hint="eastAsia"/>
        </w:rPr>
      </w:pPr>
      <w:r>
        <w:rPr>
          <w:rFonts w:hint="eastAsia"/>
        </w:rPr>
        <w:t>探索“燥漠磁”的意义与联想</w:t>
      </w:r>
    </w:p>
    <w:p w14:paraId="107BD539" w14:textId="77777777" w:rsidR="00BF053B" w:rsidRDefault="00BF053B">
      <w:pPr>
        <w:rPr>
          <w:rFonts w:hint="eastAsia"/>
        </w:rPr>
      </w:pPr>
      <w:r>
        <w:rPr>
          <w:rFonts w:hint="eastAsia"/>
        </w:rPr>
        <w:t>虽然“燥漠磁”本身不是一个有明确含义的词组，但每个单独的字都有着丰富的内涵。“燥”通常用来描述干燥、缺少水分的状态，也可以形容人的性格急躁；“漠”往往指的是沙漠或者一种冷漠的态度；而“磁”，则直接关联到具有吸引和排斥作用的磁场。将这三个字放在一起，尽管没有形成具体的词汇，却能激发人们关于自然界中不同现象之间相互关系的遐想。</w:t>
      </w:r>
    </w:p>
    <w:p w14:paraId="60E24699" w14:textId="77777777" w:rsidR="00BF053B" w:rsidRDefault="00BF053B">
      <w:pPr>
        <w:rPr>
          <w:rFonts w:hint="eastAsia"/>
        </w:rPr>
      </w:pPr>
    </w:p>
    <w:p w14:paraId="23EB54A5" w14:textId="77777777" w:rsidR="00BF053B" w:rsidRDefault="00BF053B">
      <w:pPr>
        <w:rPr>
          <w:rFonts w:hint="eastAsia"/>
        </w:rPr>
      </w:pPr>
      <w:r>
        <w:rPr>
          <w:rFonts w:hint="eastAsia"/>
        </w:rPr>
        <w:t>从“燥漠磁”引发的思考</w:t>
      </w:r>
    </w:p>
    <w:p w14:paraId="720FD304" w14:textId="77777777" w:rsidR="00BF053B" w:rsidRDefault="00BF053B">
      <w:pPr>
        <w:rPr>
          <w:rFonts w:hint="eastAsia"/>
        </w:rPr>
      </w:pPr>
      <w:r>
        <w:rPr>
          <w:rFonts w:hint="eastAsia"/>
        </w:rPr>
        <w:t>当我们把注意力转向“燥漠磁”所隐含的概念时，不难发现其中蕴含着一种对于环境变化以及物质间相互作用的深刻见解。例如，在干旱地区（即“燥”的环境），沙子（可联想到“漠”）之间的物理性质如何影响其移动模式？又或是地球磁场（“磁”）怎样影响天气系统的变化？这些问题虽看似互不相关，但在科学研究中，它们都属于探索自然规律的重要组成部分。</w:t>
      </w:r>
    </w:p>
    <w:p w14:paraId="1BFDB5DB" w14:textId="77777777" w:rsidR="00BF053B" w:rsidRDefault="00BF053B">
      <w:pPr>
        <w:rPr>
          <w:rFonts w:hint="eastAsia"/>
        </w:rPr>
      </w:pPr>
    </w:p>
    <w:p w14:paraId="1168AA97" w14:textId="77777777" w:rsidR="00BF053B" w:rsidRDefault="00BF053B">
      <w:pPr>
        <w:rPr>
          <w:rFonts w:hint="eastAsia"/>
        </w:rPr>
      </w:pPr>
      <w:r>
        <w:rPr>
          <w:rFonts w:hint="eastAsia"/>
        </w:rPr>
        <w:t>跨学科视角下的“燥漠磁”</w:t>
      </w:r>
    </w:p>
    <w:p w14:paraId="7C784826" w14:textId="77777777" w:rsidR="00BF053B" w:rsidRDefault="00BF053B">
      <w:pPr>
        <w:rPr>
          <w:rFonts w:hint="eastAsia"/>
        </w:rPr>
      </w:pPr>
      <w:r>
        <w:rPr>
          <w:rFonts w:hint="eastAsia"/>
        </w:rPr>
        <w:t>从跨学科的角度来看，“燥漠磁”或许能够成为连接地理学、气象学乃至物理学等领域的一个桥梁。比如，在研究气候变化对沙漠化的影响时，科学家们不仅需要考虑温度、降水等传统因素，还需要关注地表物质特性及地球磁场等因素的作用。通过这种方式，“燥漠磁”即使作为一个虚构的概念，也能启发我们以全新的视角审视周围的世界，鼓励跨领域的合作与创新。</w:t>
      </w:r>
    </w:p>
    <w:p w14:paraId="78CABA3A" w14:textId="77777777" w:rsidR="00BF053B" w:rsidRDefault="00BF053B">
      <w:pPr>
        <w:rPr>
          <w:rFonts w:hint="eastAsia"/>
        </w:rPr>
      </w:pPr>
    </w:p>
    <w:p w14:paraId="70F95A8E" w14:textId="77777777" w:rsidR="00BF053B" w:rsidRDefault="00BF053B">
      <w:pPr>
        <w:rPr>
          <w:rFonts w:hint="eastAsia"/>
        </w:rPr>
      </w:pPr>
      <w:r>
        <w:rPr>
          <w:rFonts w:hint="eastAsia"/>
        </w:rPr>
        <w:t>最后的总结</w:t>
      </w:r>
    </w:p>
    <w:p w14:paraId="695DB00F" w14:textId="77777777" w:rsidR="00BF053B" w:rsidRDefault="00BF053B">
      <w:pPr>
        <w:rPr>
          <w:rFonts w:hint="eastAsia"/>
        </w:rPr>
      </w:pPr>
      <w:r>
        <w:rPr>
          <w:rFonts w:hint="eastAsia"/>
        </w:rPr>
        <w:t>“燥漠磁”的拼音虽然简单，但它背后所蕴含的可能性却是无限的。通过对这一概念的探讨，我们不仅可以加深对自然界复杂性的理解，还能够激发更多关于科学探索的热情。无论是作为个人兴趣的研究对象，还是学术领域内的讨论话题，“燥漠磁”都能为我们提供一个独特的窗口，让我们得以窥视那些未被充分探索的知识领域。</w:t>
      </w:r>
    </w:p>
    <w:p w14:paraId="661087CA" w14:textId="77777777" w:rsidR="00BF053B" w:rsidRDefault="00BF053B">
      <w:pPr>
        <w:rPr>
          <w:rFonts w:hint="eastAsia"/>
        </w:rPr>
      </w:pPr>
    </w:p>
    <w:p w14:paraId="7390B540" w14:textId="77777777" w:rsidR="00BF053B" w:rsidRDefault="00BF053B">
      <w:pPr>
        <w:rPr>
          <w:rFonts w:hint="eastAsia"/>
        </w:rPr>
      </w:pPr>
      <w:r>
        <w:rPr>
          <w:rFonts w:hint="eastAsia"/>
        </w:rPr>
        <w:t xml:space="preserve"> </w:t>
      </w:r>
    </w:p>
    <w:p w14:paraId="68FF3744" w14:textId="77777777" w:rsidR="00BF053B" w:rsidRDefault="00BF053B">
      <w:pPr>
        <w:rPr>
          <w:rFonts w:hint="eastAsia"/>
        </w:rPr>
      </w:pPr>
      <w:r>
        <w:rPr>
          <w:rFonts w:hint="eastAsia"/>
        </w:rPr>
        <w:t>本文是由每日文章网(2345lzwz.cn)为大家创作</w:t>
      </w:r>
    </w:p>
    <w:p w14:paraId="39C39F39" w14:textId="118651DD" w:rsidR="00812283" w:rsidRDefault="00812283"/>
    <w:sectPr w:rsidR="00812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83"/>
    <w:rsid w:val="0075097D"/>
    <w:rsid w:val="00812283"/>
    <w:rsid w:val="00BF0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5468F-E986-4766-A099-6290F495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2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2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2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2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2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2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2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2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2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2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2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2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283"/>
    <w:rPr>
      <w:rFonts w:cstheme="majorBidi"/>
      <w:color w:val="2F5496" w:themeColor="accent1" w:themeShade="BF"/>
      <w:sz w:val="28"/>
      <w:szCs w:val="28"/>
    </w:rPr>
  </w:style>
  <w:style w:type="character" w:customStyle="1" w:styleId="50">
    <w:name w:val="标题 5 字符"/>
    <w:basedOn w:val="a0"/>
    <w:link w:val="5"/>
    <w:uiPriority w:val="9"/>
    <w:semiHidden/>
    <w:rsid w:val="00812283"/>
    <w:rPr>
      <w:rFonts w:cstheme="majorBidi"/>
      <w:color w:val="2F5496" w:themeColor="accent1" w:themeShade="BF"/>
      <w:sz w:val="24"/>
    </w:rPr>
  </w:style>
  <w:style w:type="character" w:customStyle="1" w:styleId="60">
    <w:name w:val="标题 6 字符"/>
    <w:basedOn w:val="a0"/>
    <w:link w:val="6"/>
    <w:uiPriority w:val="9"/>
    <w:semiHidden/>
    <w:rsid w:val="00812283"/>
    <w:rPr>
      <w:rFonts w:cstheme="majorBidi"/>
      <w:b/>
      <w:bCs/>
      <w:color w:val="2F5496" w:themeColor="accent1" w:themeShade="BF"/>
    </w:rPr>
  </w:style>
  <w:style w:type="character" w:customStyle="1" w:styleId="70">
    <w:name w:val="标题 7 字符"/>
    <w:basedOn w:val="a0"/>
    <w:link w:val="7"/>
    <w:uiPriority w:val="9"/>
    <w:semiHidden/>
    <w:rsid w:val="00812283"/>
    <w:rPr>
      <w:rFonts w:cstheme="majorBidi"/>
      <w:b/>
      <w:bCs/>
      <w:color w:val="595959" w:themeColor="text1" w:themeTint="A6"/>
    </w:rPr>
  </w:style>
  <w:style w:type="character" w:customStyle="1" w:styleId="80">
    <w:name w:val="标题 8 字符"/>
    <w:basedOn w:val="a0"/>
    <w:link w:val="8"/>
    <w:uiPriority w:val="9"/>
    <w:semiHidden/>
    <w:rsid w:val="00812283"/>
    <w:rPr>
      <w:rFonts w:cstheme="majorBidi"/>
      <w:color w:val="595959" w:themeColor="text1" w:themeTint="A6"/>
    </w:rPr>
  </w:style>
  <w:style w:type="character" w:customStyle="1" w:styleId="90">
    <w:name w:val="标题 9 字符"/>
    <w:basedOn w:val="a0"/>
    <w:link w:val="9"/>
    <w:uiPriority w:val="9"/>
    <w:semiHidden/>
    <w:rsid w:val="00812283"/>
    <w:rPr>
      <w:rFonts w:eastAsiaTheme="majorEastAsia" w:cstheme="majorBidi"/>
      <w:color w:val="595959" w:themeColor="text1" w:themeTint="A6"/>
    </w:rPr>
  </w:style>
  <w:style w:type="paragraph" w:styleId="a3">
    <w:name w:val="Title"/>
    <w:basedOn w:val="a"/>
    <w:next w:val="a"/>
    <w:link w:val="a4"/>
    <w:uiPriority w:val="10"/>
    <w:qFormat/>
    <w:rsid w:val="008122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2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2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283"/>
    <w:pPr>
      <w:spacing w:before="160"/>
      <w:jc w:val="center"/>
    </w:pPr>
    <w:rPr>
      <w:i/>
      <w:iCs/>
      <w:color w:val="404040" w:themeColor="text1" w:themeTint="BF"/>
    </w:rPr>
  </w:style>
  <w:style w:type="character" w:customStyle="1" w:styleId="a8">
    <w:name w:val="引用 字符"/>
    <w:basedOn w:val="a0"/>
    <w:link w:val="a7"/>
    <w:uiPriority w:val="29"/>
    <w:rsid w:val="00812283"/>
    <w:rPr>
      <w:i/>
      <w:iCs/>
      <w:color w:val="404040" w:themeColor="text1" w:themeTint="BF"/>
    </w:rPr>
  </w:style>
  <w:style w:type="paragraph" w:styleId="a9">
    <w:name w:val="List Paragraph"/>
    <w:basedOn w:val="a"/>
    <w:uiPriority w:val="34"/>
    <w:qFormat/>
    <w:rsid w:val="00812283"/>
    <w:pPr>
      <w:ind w:left="720"/>
      <w:contextualSpacing/>
    </w:pPr>
  </w:style>
  <w:style w:type="character" w:styleId="aa">
    <w:name w:val="Intense Emphasis"/>
    <w:basedOn w:val="a0"/>
    <w:uiPriority w:val="21"/>
    <w:qFormat/>
    <w:rsid w:val="00812283"/>
    <w:rPr>
      <w:i/>
      <w:iCs/>
      <w:color w:val="2F5496" w:themeColor="accent1" w:themeShade="BF"/>
    </w:rPr>
  </w:style>
  <w:style w:type="paragraph" w:styleId="ab">
    <w:name w:val="Intense Quote"/>
    <w:basedOn w:val="a"/>
    <w:next w:val="a"/>
    <w:link w:val="ac"/>
    <w:uiPriority w:val="30"/>
    <w:qFormat/>
    <w:rsid w:val="00812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283"/>
    <w:rPr>
      <w:i/>
      <w:iCs/>
      <w:color w:val="2F5496" w:themeColor="accent1" w:themeShade="BF"/>
    </w:rPr>
  </w:style>
  <w:style w:type="character" w:styleId="ad">
    <w:name w:val="Intense Reference"/>
    <w:basedOn w:val="a0"/>
    <w:uiPriority w:val="32"/>
    <w:qFormat/>
    <w:rsid w:val="00812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