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578B" w14:textId="77777777" w:rsidR="00792958" w:rsidRDefault="00792958">
      <w:pPr>
        <w:rPr>
          <w:rFonts w:hint="eastAsia"/>
        </w:rPr>
      </w:pPr>
    </w:p>
    <w:p w14:paraId="6E3DF46C" w14:textId="77777777" w:rsidR="00792958" w:rsidRDefault="00792958">
      <w:pPr>
        <w:rPr>
          <w:rFonts w:hint="eastAsia"/>
        </w:rPr>
      </w:pPr>
      <w:r>
        <w:rPr>
          <w:rFonts w:hint="eastAsia"/>
        </w:rPr>
        <w:tab/>
        <w:t>煽了是什么意思</w:t>
      </w:r>
    </w:p>
    <w:p w14:paraId="2188A0B7" w14:textId="77777777" w:rsidR="00792958" w:rsidRDefault="00792958">
      <w:pPr>
        <w:rPr>
          <w:rFonts w:hint="eastAsia"/>
        </w:rPr>
      </w:pPr>
    </w:p>
    <w:p w14:paraId="025C6DCE" w14:textId="77777777" w:rsidR="00792958" w:rsidRDefault="00792958">
      <w:pPr>
        <w:rPr>
          <w:rFonts w:hint="eastAsia"/>
        </w:rPr>
      </w:pPr>
    </w:p>
    <w:p w14:paraId="5CA3423A" w14:textId="77777777" w:rsidR="00792958" w:rsidRDefault="00792958">
      <w:pPr>
        <w:rPr>
          <w:rFonts w:hint="eastAsia"/>
        </w:rPr>
      </w:pPr>
      <w:r>
        <w:rPr>
          <w:rFonts w:hint="eastAsia"/>
        </w:rPr>
        <w:tab/>
        <w:t>“煽了”这个词在中文网络语言中有着特定的含义，它通常用来形容一种行为或状态，即通过言语或行动来激发他人的情绪，使其变得更加激动或者愤怒。这个词来源于中文的“煽风点火”，原意是指故意挑起争端或是加剧矛盾的行为。在网络用语中，“煽了”一词则更多地被用于描述那些为了引起关注、制造话题而故意发表争议性言论的行为。</w:t>
      </w:r>
    </w:p>
    <w:p w14:paraId="268FEE82" w14:textId="77777777" w:rsidR="00792958" w:rsidRDefault="00792958">
      <w:pPr>
        <w:rPr>
          <w:rFonts w:hint="eastAsia"/>
        </w:rPr>
      </w:pPr>
    </w:p>
    <w:p w14:paraId="5B2D3EFD" w14:textId="77777777" w:rsidR="00792958" w:rsidRDefault="00792958">
      <w:pPr>
        <w:rPr>
          <w:rFonts w:hint="eastAsia"/>
        </w:rPr>
      </w:pPr>
    </w:p>
    <w:p w14:paraId="46DD8525" w14:textId="77777777" w:rsidR="00792958" w:rsidRDefault="00792958">
      <w:pPr>
        <w:rPr>
          <w:rFonts w:hint="eastAsia"/>
        </w:rPr>
      </w:pPr>
    </w:p>
    <w:p w14:paraId="13E8D098" w14:textId="77777777" w:rsidR="00792958" w:rsidRDefault="00792958">
      <w:pPr>
        <w:rPr>
          <w:rFonts w:hint="eastAsia"/>
        </w:rPr>
      </w:pPr>
      <w:r>
        <w:rPr>
          <w:rFonts w:hint="eastAsia"/>
        </w:rPr>
        <w:tab/>
        <w:t>“煽了”的应用场景</w:t>
      </w:r>
    </w:p>
    <w:p w14:paraId="6DE6E751" w14:textId="77777777" w:rsidR="00792958" w:rsidRDefault="00792958">
      <w:pPr>
        <w:rPr>
          <w:rFonts w:hint="eastAsia"/>
        </w:rPr>
      </w:pPr>
    </w:p>
    <w:p w14:paraId="49189634" w14:textId="77777777" w:rsidR="00792958" w:rsidRDefault="00792958">
      <w:pPr>
        <w:rPr>
          <w:rFonts w:hint="eastAsia"/>
        </w:rPr>
      </w:pPr>
    </w:p>
    <w:p w14:paraId="43A97B7E" w14:textId="77777777" w:rsidR="00792958" w:rsidRDefault="00792958">
      <w:pPr>
        <w:rPr>
          <w:rFonts w:hint="eastAsia"/>
        </w:rPr>
      </w:pPr>
      <w:r>
        <w:rPr>
          <w:rFonts w:hint="eastAsia"/>
        </w:rPr>
        <w:tab/>
        <w:t>在日常交流或是社交媒体平台上，“煽了”常常出现在讨论敏感话题或争议事件时。例如，当某个公共人物因为不当言行引起公众不满时，如果有人故意放大这些负面信息，试图引发更大的舆论风波，这种行为就可以被称为“煽了”。在网络论坛或评论区，一些用户可能会通过发布带有偏见的观点或是极端言论来吸引他人的注意，进而引起争论，这也是一种典型的“煽了”行为。</w:t>
      </w:r>
    </w:p>
    <w:p w14:paraId="2DBE7832" w14:textId="77777777" w:rsidR="00792958" w:rsidRDefault="00792958">
      <w:pPr>
        <w:rPr>
          <w:rFonts w:hint="eastAsia"/>
        </w:rPr>
      </w:pPr>
    </w:p>
    <w:p w14:paraId="04A88A71" w14:textId="77777777" w:rsidR="00792958" w:rsidRDefault="00792958">
      <w:pPr>
        <w:rPr>
          <w:rFonts w:hint="eastAsia"/>
        </w:rPr>
      </w:pPr>
    </w:p>
    <w:p w14:paraId="64A35DAF" w14:textId="77777777" w:rsidR="00792958" w:rsidRDefault="00792958">
      <w:pPr>
        <w:rPr>
          <w:rFonts w:hint="eastAsia"/>
        </w:rPr>
      </w:pPr>
    </w:p>
    <w:p w14:paraId="48585CD1" w14:textId="77777777" w:rsidR="00792958" w:rsidRDefault="00792958">
      <w:pPr>
        <w:rPr>
          <w:rFonts w:hint="eastAsia"/>
        </w:rPr>
      </w:pPr>
      <w:r>
        <w:rPr>
          <w:rFonts w:hint="eastAsia"/>
        </w:rPr>
        <w:tab/>
        <w:t>“煽了”背后的心理动机</w:t>
      </w:r>
    </w:p>
    <w:p w14:paraId="37037EF1" w14:textId="77777777" w:rsidR="00792958" w:rsidRDefault="00792958">
      <w:pPr>
        <w:rPr>
          <w:rFonts w:hint="eastAsia"/>
        </w:rPr>
      </w:pPr>
    </w:p>
    <w:p w14:paraId="09BDB22C" w14:textId="77777777" w:rsidR="00792958" w:rsidRDefault="00792958">
      <w:pPr>
        <w:rPr>
          <w:rFonts w:hint="eastAsia"/>
        </w:rPr>
      </w:pPr>
    </w:p>
    <w:p w14:paraId="63E118DA" w14:textId="77777777" w:rsidR="00792958" w:rsidRDefault="00792958">
      <w:pPr>
        <w:rPr>
          <w:rFonts w:hint="eastAsia"/>
        </w:rPr>
      </w:pPr>
      <w:r>
        <w:rPr>
          <w:rFonts w:hint="eastAsia"/>
        </w:rPr>
        <w:tab/>
        <w:t>人们之所以会采取“煽了”的行为，往往与多种心理动机有关。寻求关注是其中一个重要原因。在信息爆炸的时代，如何让自己的声音被听到成为了一种挑战，因此有些人会选择通过制造争议来获得更多的曝光机会。情绪宣泄也是一个不可忽视的因素。面对生活中的压力和不满，部分人可能选择在网络上通过发表极端观点或评论来释放情绪。群体效应也是推动“煽了”行为的重要力量之一。当看到身边的人或是网络上的大多数都在讨论某个热点事件时，个别人可能会出于从众心理加入讨论，甚至为了表现自己而发表过激言论。</w:t>
      </w:r>
    </w:p>
    <w:p w14:paraId="44105729" w14:textId="77777777" w:rsidR="00792958" w:rsidRDefault="00792958">
      <w:pPr>
        <w:rPr>
          <w:rFonts w:hint="eastAsia"/>
        </w:rPr>
      </w:pPr>
    </w:p>
    <w:p w14:paraId="29F2B414" w14:textId="77777777" w:rsidR="00792958" w:rsidRDefault="00792958">
      <w:pPr>
        <w:rPr>
          <w:rFonts w:hint="eastAsia"/>
        </w:rPr>
      </w:pPr>
    </w:p>
    <w:p w14:paraId="318AE85D" w14:textId="77777777" w:rsidR="00792958" w:rsidRDefault="00792958">
      <w:pPr>
        <w:rPr>
          <w:rFonts w:hint="eastAsia"/>
        </w:rPr>
      </w:pPr>
    </w:p>
    <w:p w14:paraId="79D17000" w14:textId="77777777" w:rsidR="00792958" w:rsidRDefault="00792958">
      <w:pPr>
        <w:rPr>
          <w:rFonts w:hint="eastAsia"/>
        </w:rPr>
      </w:pPr>
      <w:r>
        <w:rPr>
          <w:rFonts w:hint="eastAsia"/>
        </w:rPr>
        <w:tab/>
        <w:t>应对“煽了”行为的方法</w:t>
      </w:r>
    </w:p>
    <w:p w14:paraId="301CE197" w14:textId="77777777" w:rsidR="00792958" w:rsidRDefault="00792958">
      <w:pPr>
        <w:rPr>
          <w:rFonts w:hint="eastAsia"/>
        </w:rPr>
      </w:pPr>
    </w:p>
    <w:p w14:paraId="307DD588" w14:textId="77777777" w:rsidR="00792958" w:rsidRDefault="00792958">
      <w:pPr>
        <w:rPr>
          <w:rFonts w:hint="eastAsia"/>
        </w:rPr>
      </w:pPr>
    </w:p>
    <w:p w14:paraId="76E9FE93" w14:textId="77777777" w:rsidR="00792958" w:rsidRDefault="00792958">
      <w:pPr>
        <w:rPr>
          <w:rFonts w:hint="eastAsia"/>
        </w:rPr>
      </w:pPr>
      <w:r>
        <w:rPr>
          <w:rFonts w:hint="eastAsia"/>
        </w:rPr>
        <w:tab/>
        <w:t>对于个人而言，面对网络上层出不穷的“煽了”行为，保持理性思考是非常重要的。遇到争议性话题时，不妨先冷静分析信息来源的真实性和可靠性，避免盲目跟风。同时，培养批判性思维能力，学会从多个角度看待问题，有助于减少被误导的可能性。而对于平台方来说，则需要建立健全的信息审核机制，及时发现并处理违规内容，为用户提供一个健康和谐的网络环境。加强法律法规建设，提高造谣传谣者的违法成本，也是有效遏制“煽了”行为的关键措施之一。</w:t>
      </w:r>
    </w:p>
    <w:p w14:paraId="489676F5" w14:textId="77777777" w:rsidR="00792958" w:rsidRDefault="00792958">
      <w:pPr>
        <w:rPr>
          <w:rFonts w:hint="eastAsia"/>
        </w:rPr>
      </w:pPr>
    </w:p>
    <w:p w14:paraId="74594B71" w14:textId="77777777" w:rsidR="00792958" w:rsidRDefault="00792958">
      <w:pPr>
        <w:rPr>
          <w:rFonts w:hint="eastAsia"/>
        </w:rPr>
      </w:pPr>
    </w:p>
    <w:p w14:paraId="1E6D4D82" w14:textId="77777777" w:rsidR="00792958" w:rsidRDefault="00792958">
      <w:pPr>
        <w:rPr>
          <w:rFonts w:hint="eastAsia"/>
        </w:rPr>
      </w:pPr>
    </w:p>
    <w:p w14:paraId="479E7BCF" w14:textId="77777777" w:rsidR="00792958" w:rsidRDefault="00792958">
      <w:pPr>
        <w:rPr>
          <w:rFonts w:hint="eastAsia"/>
        </w:rPr>
      </w:pPr>
      <w:r>
        <w:rPr>
          <w:rFonts w:hint="eastAsia"/>
        </w:rPr>
        <w:tab/>
        <w:t>最后的总结</w:t>
      </w:r>
    </w:p>
    <w:p w14:paraId="7F613B46" w14:textId="77777777" w:rsidR="00792958" w:rsidRDefault="00792958">
      <w:pPr>
        <w:rPr>
          <w:rFonts w:hint="eastAsia"/>
        </w:rPr>
      </w:pPr>
    </w:p>
    <w:p w14:paraId="401EF4CE" w14:textId="77777777" w:rsidR="00792958" w:rsidRDefault="00792958">
      <w:pPr>
        <w:rPr>
          <w:rFonts w:hint="eastAsia"/>
        </w:rPr>
      </w:pPr>
    </w:p>
    <w:p w14:paraId="32ADEE58" w14:textId="77777777" w:rsidR="00792958" w:rsidRDefault="00792958">
      <w:pPr>
        <w:rPr>
          <w:rFonts w:hint="eastAsia"/>
        </w:rPr>
      </w:pPr>
      <w:r>
        <w:rPr>
          <w:rFonts w:hint="eastAsia"/>
        </w:rPr>
        <w:tab/>
        <w:t>“煽了”作为一种网络现象，既反映了现代社会中个体表达欲望的增强，也暴露出了网络空间治理中存在的问题。只有当社会各界共同努力，才能构建更加积极向上的网络文化氛围，让每个人都能在这个虚拟世界中找到属于自己的价值和意义。</w:t>
      </w:r>
    </w:p>
    <w:p w14:paraId="14C74AB0" w14:textId="77777777" w:rsidR="00792958" w:rsidRDefault="00792958">
      <w:pPr>
        <w:rPr>
          <w:rFonts w:hint="eastAsia"/>
        </w:rPr>
      </w:pPr>
    </w:p>
    <w:p w14:paraId="6CF6B848" w14:textId="77777777" w:rsidR="00792958" w:rsidRDefault="00792958">
      <w:pPr>
        <w:rPr>
          <w:rFonts w:hint="eastAsia"/>
        </w:rPr>
      </w:pPr>
    </w:p>
    <w:p w14:paraId="73CB51E0" w14:textId="77777777" w:rsidR="00792958" w:rsidRDefault="00792958">
      <w:pPr>
        <w:rPr>
          <w:rFonts w:hint="eastAsia"/>
        </w:rPr>
      </w:pPr>
      <w:r>
        <w:rPr>
          <w:rFonts w:hint="eastAsia"/>
        </w:rPr>
        <w:t>本文是由每日文章网(2345lzwz.cn)为大家创作</w:t>
      </w:r>
    </w:p>
    <w:p w14:paraId="3831C5B1" w14:textId="500891B9" w:rsidR="00F02E59" w:rsidRDefault="00F02E59"/>
    <w:sectPr w:rsidR="00F02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59"/>
    <w:rsid w:val="00792958"/>
    <w:rsid w:val="008A4D3E"/>
    <w:rsid w:val="00F0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CE890-412A-4D4A-8881-8908B3F4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E59"/>
    <w:rPr>
      <w:rFonts w:cstheme="majorBidi"/>
      <w:color w:val="2F5496" w:themeColor="accent1" w:themeShade="BF"/>
      <w:sz w:val="28"/>
      <w:szCs w:val="28"/>
    </w:rPr>
  </w:style>
  <w:style w:type="character" w:customStyle="1" w:styleId="50">
    <w:name w:val="标题 5 字符"/>
    <w:basedOn w:val="a0"/>
    <w:link w:val="5"/>
    <w:uiPriority w:val="9"/>
    <w:semiHidden/>
    <w:rsid w:val="00F02E59"/>
    <w:rPr>
      <w:rFonts w:cstheme="majorBidi"/>
      <w:color w:val="2F5496" w:themeColor="accent1" w:themeShade="BF"/>
      <w:sz w:val="24"/>
    </w:rPr>
  </w:style>
  <w:style w:type="character" w:customStyle="1" w:styleId="60">
    <w:name w:val="标题 6 字符"/>
    <w:basedOn w:val="a0"/>
    <w:link w:val="6"/>
    <w:uiPriority w:val="9"/>
    <w:semiHidden/>
    <w:rsid w:val="00F02E59"/>
    <w:rPr>
      <w:rFonts w:cstheme="majorBidi"/>
      <w:b/>
      <w:bCs/>
      <w:color w:val="2F5496" w:themeColor="accent1" w:themeShade="BF"/>
    </w:rPr>
  </w:style>
  <w:style w:type="character" w:customStyle="1" w:styleId="70">
    <w:name w:val="标题 7 字符"/>
    <w:basedOn w:val="a0"/>
    <w:link w:val="7"/>
    <w:uiPriority w:val="9"/>
    <w:semiHidden/>
    <w:rsid w:val="00F02E59"/>
    <w:rPr>
      <w:rFonts w:cstheme="majorBidi"/>
      <w:b/>
      <w:bCs/>
      <w:color w:val="595959" w:themeColor="text1" w:themeTint="A6"/>
    </w:rPr>
  </w:style>
  <w:style w:type="character" w:customStyle="1" w:styleId="80">
    <w:name w:val="标题 8 字符"/>
    <w:basedOn w:val="a0"/>
    <w:link w:val="8"/>
    <w:uiPriority w:val="9"/>
    <w:semiHidden/>
    <w:rsid w:val="00F02E59"/>
    <w:rPr>
      <w:rFonts w:cstheme="majorBidi"/>
      <w:color w:val="595959" w:themeColor="text1" w:themeTint="A6"/>
    </w:rPr>
  </w:style>
  <w:style w:type="character" w:customStyle="1" w:styleId="90">
    <w:name w:val="标题 9 字符"/>
    <w:basedOn w:val="a0"/>
    <w:link w:val="9"/>
    <w:uiPriority w:val="9"/>
    <w:semiHidden/>
    <w:rsid w:val="00F02E59"/>
    <w:rPr>
      <w:rFonts w:eastAsiaTheme="majorEastAsia" w:cstheme="majorBidi"/>
      <w:color w:val="595959" w:themeColor="text1" w:themeTint="A6"/>
    </w:rPr>
  </w:style>
  <w:style w:type="paragraph" w:styleId="a3">
    <w:name w:val="Title"/>
    <w:basedOn w:val="a"/>
    <w:next w:val="a"/>
    <w:link w:val="a4"/>
    <w:uiPriority w:val="10"/>
    <w:qFormat/>
    <w:rsid w:val="00F02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E59"/>
    <w:pPr>
      <w:spacing w:before="160"/>
      <w:jc w:val="center"/>
    </w:pPr>
    <w:rPr>
      <w:i/>
      <w:iCs/>
      <w:color w:val="404040" w:themeColor="text1" w:themeTint="BF"/>
    </w:rPr>
  </w:style>
  <w:style w:type="character" w:customStyle="1" w:styleId="a8">
    <w:name w:val="引用 字符"/>
    <w:basedOn w:val="a0"/>
    <w:link w:val="a7"/>
    <w:uiPriority w:val="29"/>
    <w:rsid w:val="00F02E59"/>
    <w:rPr>
      <w:i/>
      <w:iCs/>
      <w:color w:val="404040" w:themeColor="text1" w:themeTint="BF"/>
    </w:rPr>
  </w:style>
  <w:style w:type="paragraph" w:styleId="a9">
    <w:name w:val="List Paragraph"/>
    <w:basedOn w:val="a"/>
    <w:uiPriority w:val="34"/>
    <w:qFormat/>
    <w:rsid w:val="00F02E59"/>
    <w:pPr>
      <w:ind w:left="720"/>
      <w:contextualSpacing/>
    </w:pPr>
  </w:style>
  <w:style w:type="character" w:styleId="aa">
    <w:name w:val="Intense Emphasis"/>
    <w:basedOn w:val="a0"/>
    <w:uiPriority w:val="21"/>
    <w:qFormat/>
    <w:rsid w:val="00F02E59"/>
    <w:rPr>
      <w:i/>
      <w:iCs/>
      <w:color w:val="2F5496" w:themeColor="accent1" w:themeShade="BF"/>
    </w:rPr>
  </w:style>
  <w:style w:type="paragraph" w:styleId="ab">
    <w:name w:val="Intense Quote"/>
    <w:basedOn w:val="a"/>
    <w:next w:val="a"/>
    <w:link w:val="ac"/>
    <w:uiPriority w:val="30"/>
    <w:qFormat/>
    <w:rsid w:val="00F0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E59"/>
    <w:rPr>
      <w:i/>
      <w:iCs/>
      <w:color w:val="2F5496" w:themeColor="accent1" w:themeShade="BF"/>
    </w:rPr>
  </w:style>
  <w:style w:type="character" w:styleId="ad">
    <w:name w:val="Intense Reference"/>
    <w:basedOn w:val="a0"/>
    <w:uiPriority w:val="32"/>
    <w:qFormat/>
    <w:rsid w:val="00F02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